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342D28C5" w:rsidR="008D237E" w:rsidRDefault="008D237E" w:rsidP="00A75430">
      <w:pPr>
        <w:ind w:firstLine="567"/>
        <w:jc w:val="both"/>
        <w:rPr>
          <w:lang w:val="uk-UA"/>
        </w:rPr>
      </w:pPr>
      <w:r>
        <w:rPr>
          <w:lang w:val="uk-UA"/>
        </w:rPr>
        <w:t>Обсяг видаткової частини місцевого бюджету Бучанської міської територіальної громади за 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481AD5">
        <w:rPr>
          <w:lang w:val="uk-UA"/>
        </w:rPr>
        <w:t>1 482 238,1</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7D25E616"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за 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B7419D">
        <w:rPr>
          <w:lang w:val="uk-UA"/>
        </w:rPr>
        <w:t>93,4</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B7419D">
        <w:rPr>
          <w:lang w:val="uk-UA"/>
        </w:rPr>
        <w:t>1 030 762,7</w:t>
      </w:r>
      <w:r w:rsidRPr="00B45F42">
        <w:rPr>
          <w:lang w:val="uk-UA"/>
        </w:rPr>
        <w:t>тис. грн</w:t>
      </w:r>
      <w:r>
        <w:rPr>
          <w:lang w:val="uk-UA"/>
        </w:rPr>
        <w:t xml:space="preserve">, </w:t>
      </w:r>
      <w:r w:rsidRPr="00B45F42">
        <w:rPr>
          <w:lang w:val="uk-UA"/>
        </w:rPr>
        <w:t xml:space="preserve"> касові видатки </w:t>
      </w:r>
      <w:r w:rsidR="00B7419D">
        <w:rPr>
          <w:lang w:val="uk-UA"/>
        </w:rPr>
        <w:t>962 364,1</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7623D5">
        <w:rPr>
          <w:lang w:val="uk-UA"/>
        </w:rPr>
        <w:t>116 369,6</w:t>
      </w:r>
      <w:r w:rsidR="00335DEA">
        <w:rPr>
          <w:lang w:val="uk-UA"/>
        </w:rPr>
        <w:t xml:space="preserve"> тис. грн (</w:t>
      </w:r>
      <w:r w:rsidR="00A64ED5">
        <w:rPr>
          <w:lang w:val="uk-UA"/>
        </w:rPr>
        <w:t>1</w:t>
      </w:r>
      <w:r w:rsidR="007623D5">
        <w:rPr>
          <w:lang w:val="uk-UA"/>
        </w:rPr>
        <w:t>3,7</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1049AB8B"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3072CD">
        <w:rPr>
          <w:lang w:val="uk-UA"/>
        </w:rPr>
        <w:t>50,4</w:t>
      </w:r>
      <w:r w:rsidR="00F12DB6">
        <w:rPr>
          <w:lang w:val="uk-UA"/>
        </w:rPr>
        <w:t xml:space="preserve"> </w:t>
      </w:r>
      <w:r w:rsidR="00B45F42" w:rsidRPr="00B45F42">
        <w:rPr>
          <w:lang w:val="uk-UA"/>
        </w:rPr>
        <w:t xml:space="preserve">% (уточнений план </w:t>
      </w:r>
      <w:r w:rsidR="003072CD">
        <w:rPr>
          <w:lang w:val="uk-UA"/>
        </w:rPr>
        <w:t>1 031 728,1</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3072CD">
        <w:rPr>
          <w:lang w:val="uk-UA"/>
        </w:rPr>
        <w:t>519 874,0</w:t>
      </w:r>
      <w:r w:rsidR="00182B4C">
        <w:rPr>
          <w:lang w:val="uk-UA"/>
        </w:rPr>
        <w:t xml:space="preserve"> </w:t>
      </w:r>
      <w:r w:rsidR="00B45F42" w:rsidRPr="00B45F42">
        <w:rPr>
          <w:lang w:val="uk-UA"/>
        </w:rPr>
        <w:t>тис. грн</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300B82">
        <w:rPr>
          <w:lang w:val="uk-UA"/>
        </w:rPr>
        <w:t>11 994,2</w:t>
      </w:r>
      <w:r w:rsidR="00335DEA">
        <w:rPr>
          <w:lang w:val="uk-UA"/>
        </w:rPr>
        <w:t xml:space="preserve"> тис. грн (</w:t>
      </w:r>
      <w:r w:rsidR="003020FB">
        <w:rPr>
          <w:lang w:val="uk-UA"/>
        </w:rPr>
        <w:t>2</w:t>
      </w:r>
      <w:r w:rsidR="00781BC6">
        <w:rPr>
          <w:lang w:val="uk-UA"/>
        </w:rPr>
        <w:t>,</w:t>
      </w:r>
      <w:r w:rsidR="00300B82">
        <w:rPr>
          <w:lang w:val="uk-UA"/>
        </w:rPr>
        <w:t>2</w:t>
      </w:r>
      <w:r w:rsidR="00335DEA">
        <w:rPr>
          <w:lang w:val="uk-UA"/>
        </w:rPr>
        <w:t>%).</w:t>
      </w:r>
    </w:p>
    <w:p w14:paraId="26FD236A" w14:textId="22FE4A61" w:rsidR="00335DEA" w:rsidRDefault="00335DEA" w:rsidP="0081566D">
      <w:pPr>
        <w:jc w:val="both"/>
        <w:rPr>
          <w:noProof/>
          <w:lang w:val="uk-UA" w:eastAsia="uk-UA"/>
        </w:rPr>
      </w:pPr>
    </w:p>
    <w:p w14:paraId="69E68D31" w14:textId="334608B6" w:rsidR="00786C21" w:rsidRPr="00996120" w:rsidRDefault="00BC6B4C" w:rsidP="0081566D">
      <w:pPr>
        <w:jc w:val="both"/>
        <w:rPr>
          <w:lang w:val="uk-UA"/>
        </w:rPr>
      </w:pPr>
      <w:r>
        <w:rPr>
          <w:noProof/>
        </w:rPr>
        <w:drawing>
          <wp:inline distT="0" distB="0" distL="0" distR="0" wp14:anchorId="20C8FF91" wp14:editId="3279FF36">
            <wp:extent cx="6120765" cy="4172585"/>
            <wp:effectExtent l="0" t="0" r="0" b="0"/>
            <wp:docPr id="10528532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853214" name=""/>
                    <pic:cNvPicPr/>
                  </pic:nvPicPr>
                  <pic:blipFill>
                    <a:blip r:embed="rId8"/>
                    <a:stretch>
                      <a:fillRect/>
                    </a:stretch>
                  </pic:blipFill>
                  <pic:spPr>
                    <a:xfrm>
                      <a:off x="0" y="0"/>
                      <a:ext cx="6120765" cy="4172585"/>
                    </a:xfrm>
                    <a:prstGeom prst="rect">
                      <a:avLst/>
                    </a:prstGeom>
                  </pic:spPr>
                </pic:pic>
              </a:graphicData>
            </a:graphic>
          </wp:inline>
        </w:drawing>
      </w:r>
    </w:p>
    <w:p w14:paraId="7E14F2D2" w14:textId="1B91F00F" w:rsidR="007139CD" w:rsidRDefault="005514C6" w:rsidP="007139CD">
      <w:pPr>
        <w:jc w:val="center"/>
        <w:rPr>
          <w:noProof/>
          <w:lang w:val="uk-UA"/>
        </w:rPr>
      </w:pPr>
      <w:r>
        <w:rPr>
          <w:noProof/>
        </w:rPr>
        <w:lastRenderedPageBreak/>
        <w:drawing>
          <wp:inline distT="0" distB="0" distL="0" distR="0" wp14:anchorId="48B32253" wp14:editId="2B1F5EA9">
            <wp:extent cx="6120765" cy="4045585"/>
            <wp:effectExtent l="0" t="0" r="13335" b="12065"/>
            <wp:docPr id="1780390236"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1573C99D" w14:textId="538808A6" w:rsidR="00DA0A59" w:rsidRDefault="00DA0A59" w:rsidP="00DA0A59">
      <w:pPr>
        <w:autoSpaceDE w:val="0"/>
        <w:autoSpaceDN w:val="0"/>
        <w:adjustRightInd w:val="0"/>
        <w:ind w:firstLine="567"/>
        <w:jc w:val="center"/>
        <w:rPr>
          <w:b/>
          <w:bCs/>
          <w:lang w:val="uk-UA"/>
        </w:rPr>
      </w:pPr>
      <w:r w:rsidRPr="00A8110F">
        <w:rPr>
          <w:b/>
          <w:bCs/>
          <w:lang w:val="uk-UA"/>
        </w:rPr>
        <w:t>Видатки місцевого бюджету Бучанської міської територіальної громади за</w:t>
      </w:r>
    </w:p>
    <w:p w14:paraId="160A3BD8" w14:textId="7C68C97F" w:rsidR="00DA0A59" w:rsidRDefault="00DA0A59" w:rsidP="00DA0A59">
      <w:pPr>
        <w:autoSpaceDE w:val="0"/>
        <w:autoSpaceDN w:val="0"/>
        <w:adjustRightInd w:val="0"/>
        <w:ind w:firstLine="567"/>
        <w:jc w:val="center"/>
        <w:rPr>
          <w:b/>
          <w:bCs/>
          <w:lang w:val="uk-UA"/>
        </w:rPr>
      </w:pPr>
      <w:r w:rsidRPr="00A8110F">
        <w:rPr>
          <w:b/>
          <w:bCs/>
          <w:lang w:val="uk-UA"/>
        </w:rPr>
        <w:t>202</w:t>
      </w:r>
      <w:r>
        <w:rPr>
          <w:b/>
          <w:bCs/>
          <w:lang w:val="uk-UA"/>
        </w:rPr>
        <w:t>5</w:t>
      </w:r>
      <w:r w:rsidRPr="00A8110F">
        <w:rPr>
          <w:b/>
          <w:bCs/>
          <w:lang w:val="uk-UA"/>
        </w:rPr>
        <w:t>/202</w:t>
      </w:r>
      <w:r>
        <w:rPr>
          <w:b/>
          <w:bCs/>
          <w:lang w:val="uk-UA"/>
        </w:rPr>
        <w:t>4</w:t>
      </w:r>
      <w:r w:rsidRPr="00A8110F">
        <w:rPr>
          <w:b/>
          <w:bCs/>
          <w:lang w:val="uk-UA"/>
        </w:rPr>
        <w:t xml:space="preserve"> рок</w:t>
      </w:r>
      <w:r>
        <w:rPr>
          <w:b/>
          <w:bCs/>
          <w:lang w:val="uk-UA"/>
        </w:rPr>
        <w:t>и</w:t>
      </w:r>
      <w:r w:rsidRPr="00A8110F">
        <w:rPr>
          <w:b/>
          <w:bCs/>
          <w:lang w:val="uk-UA"/>
        </w:rPr>
        <w:t xml:space="preserve"> за економічною класифікацією</w:t>
      </w:r>
      <w:r w:rsidR="001B4B97">
        <w:rPr>
          <w:b/>
          <w:bCs/>
          <w:lang w:val="uk-UA"/>
        </w:rPr>
        <w:t xml:space="preserve"> (тис. грн)</w:t>
      </w:r>
    </w:p>
    <w:p w14:paraId="3C3CDDA1" w14:textId="77777777" w:rsidR="007A5C16" w:rsidRDefault="007A5C16" w:rsidP="00DA0A59">
      <w:pPr>
        <w:autoSpaceDE w:val="0"/>
        <w:autoSpaceDN w:val="0"/>
        <w:adjustRightInd w:val="0"/>
        <w:ind w:firstLine="567"/>
        <w:jc w:val="center"/>
        <w:rPr>
          <w:b/>
          <w:bCs/>
          <w:lang w:val="uk-UA"/>
        </w:rPr>
      </w:pPr>
    </w:p>
    <w:p w14:paraId="0FB27FB9" w14:textId="1C5400D9" w:rsidR="001B4B97" w:rsidRDefault="007A5C16" w:rsidP="007A5C16">
      <w:pPr>
        <w:autoSpaceDE w:val="0"/>
        <w:autoSpaceDN w:val="0"/>
        <w:adjustRightInd w:val="0"/>
        <w:jc w:val="center"/>
        <w:rPr>
          <w:b/>
          <w:bCs/>
          <w:lang w:val="uk-UA"/>
        </w:rPr>
      </w:pPr>
      <w:r>
        <w:rPr>
          <w:noProof/>
        </w:rPr>
        <w:drawing>
          <wp:inline distT="0" distB="0" distL="0" distR="0" wp14:anchorId="5DB1457E" wp14:editId="05866570">
            <wp:extent cx="6120765" cy="4171950"/>
            <wp:effectExtent l="0" t="0" r="0" b="0"/>
            <wp:docPr id="5976746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674620" name=""/>
                    <pic:cNvPicPr/>
                  </pic:nvPicPr>
                  <pic:blipFill>
                    <a:blip r:embed="rId10"/>
                    <a:stretch>
                      <a:fillRect/>
                    </a:stretch>
                  </pic:blipFill>
                  <pic:spPr>
                    <a:xfrm>
                      <a:off x="0" y="0"/>
                      <a:ext cx="6120765" cy="4171950"/>
                    </a:xfrm>
                    <a:prstGeom prst="rect">
                      <a:avLst/>
                    </a:prstGeom>
                  </pic:spPr>
                </pic:pic>
              </a:graphicData>
            </a:graphic>
          </wp:inline>
        </w:drawing>
      </w:r>
      <w:r w:rsidR="00DA0A59">
        <w:rPr>
          <w:b/>
          <w:bCs/>
          <w:lang w:val="uk-UA"/>
        </w:rPr>
        <w:t xml:space="preserve">           </w:t>
      </w:r>
    </w:p>
    <w:p w14:paraId="21A67C9A" w14:textId="1CD3EE38" w:rsidR="00DA0A59" w:rsidRDefault="00DA0A59" w:rsidP="001B4B97">
      <w:pPr>
        <w:autoSpaceDE w:val="0"/>
        <w:autoSpaceDN w:val="0"/>
        <w:adjustRightInd w:val="0"/>
        <w:jc w:val="center"/>
        <w:rPr>
          <w:b/>
          <w:bCs/>
          <w:lang w:val="uk-UA"/>
        </w:rPr>
      </w:pPr>
      <w:r>
        <w:rPr>
          <w:b/>
          <w:bCs/>
          <w:lang w:val="uk-UA"/>
        </w:rPr>
        <w:t xml:space="preserve">                                                                                                                         </w:t>
      </w:r>
    </w:p>
    <w:p w14:paraId="324BC8FD" w14:textId="77777777" w:rsidR="00012483" w:rsidRDefault="00012483" w:rsidP="00012483">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за 2025 рік збільшилися порівняно з відповідним періодом 2024 року на 104 375,4 тис. грн ( на 7,6%). Частка поточних видатків у загальній сумі видатків за 2025 </w:t>
      </w:r>
      <w:r>
        <w:rPr>
          <w:lang w:val="uk-UA"/>
        </w:rPr>
        <w:lastRenderedPageBreak/>
        <w:t>рік в порівнянні з відповідним періодом 2024 року збільшилася з 61,4% до 64,9%, відповідно частка капітальних видатків зменшилася з 38,6% до 35,1%.</w:t>
      </w:r>
    </w:p>
    <w:p w14:paraId="3E086449" w14:textId="77777777" w:rsidR="00B2130F" w:rsidRDefault="00B2130F" w:rsidP="00DA5F03">
      <w:pPr>
        <w:autoSpaceDE w:val="0"/>
        <w:autoSpaceDN w:val="0"/>
        <w:adjustRightInd w:val="0"/>
        <w:spacing w:line="360" w:lineRule="auto"/>
        <w:jc w:val="both"/>
        <w:rPr>
          <w:lang w:val="uk-UA"/>
        </w:rPr>
      </w:pPr>
    </w:p>
    <w:p w14:paraId="27143712" w14:textId="0FEE24D9" w:rsidR="005C2817" w:rsidRDefault="005C2817" w:rsidP="00DA5F03">
      <w:pPr>
        <w:autoSpaceDE w:val="0"/>
        <w:autoSpaceDN w:val="0"/>
        <w:adjustRightInd w:val="0"/>
        <w:spacing w:line="360" w:lineRule="auto"/>
        <w:jc w:val="both"/>
        <w:rPr>
          <w:lang w:val="uk-UA"/>
        </w:rPr>
      </w:pPr>
      <w:r>
        <w:rPr>
          <w:lang w:val="uk-UA"/>
        </w:rPr>
        <w:t xml:space="preserve"> </w:t>
      </w:r>
      <w:r w:rsidR="000120F0">
        <w:rPr>
          <w:lang w:val="uk-UA"/>
        </w:rPr>
        <w:t>Протягом</w:t>
      </w:r>
      <w:r w:rsidR="00C82241">
        <w:rPr>
          <w:lang w:val="uk-UA"/>
        </w:rPr>
        <w:t xml:space="preserve"> </w:t>
      </w:r>
      <w:r>
        <w:rPr>
          <w:lang w:val="uk-UA"/>
        </w:rPr>
        <w:t>202</w:t>
      </w:r>
      <w:r w:rsidR="0089201F">
        <w:rPr>
          <w:lang w:val="uk-UA"/>
        </w:rPr>
        <w:t>5</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9B2063">
        <w:rPr>
          <w:lang w:val="uk-UA"/>
        </w:rPr>
        <w:t>1 482 238,1</w:t>
      </w:r>
      <w:r>
        <w:rPr>
          <w:lang w:val="uk-UA"/>
        </w:rPr>
        <w:t xml:space="preserve"> тис. грн,  а саме</w:t>
      </w:r>
      <w:r w:rsidRPr="00326DA0">
        <w:rPr>
          <w:lang w:val="uk-UA"/>
        </w:rPr>
        <w:t xml:space="preserve"> </w:t>
      </w:r>
      <w:r>
        <w:rPr>
          <w:lang w:val="uk-UA"/>
        </w:rPr>
        <w:t>:</w:t>
      </w:r>
    </w:p>
    <w:p w14:paraId="08F16E6C" w14:textId="1D85F5B8"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9B2063">
        <w:rPr>
          <w:lang w:val="uk-UA"/>
        </w:rPr>
        <w:t>555 592,6</w:t>
      </w:r>
      <w:r>
        <w:rPr>
          <w:lang w:val="uk-UA"/>
        </w:rPr>
        <w:t xml:space="preserve"> </w:t>
      </w:r>
      <w:r w:rsidRPr="00326DA0">
        <w:rPr>
          <w:lang w:val="uk-UA"/>
        </w:rPr>
        <w:t>тис. грн</w:t>
      </w:r>
      <w:r>
        <w:rPr>
          <w:lang w:val="uk-UA"/>
        </w:rPr>
        <w:t xml:space="preserve">( питома вага </w:t>
      </w:r>
      <w:r w:rsidR="009B2063">
        <w:rPr>
          <w:lang w:val="uk-UA"/>
        </w:rPr>
        <w:t>37,5</w:t>
      </w:r>
      <w:r>
        <w:rPr>
          <w:lang w:val="uk-UA"/>
        </w:rPr>
        <w:t>%);</w:t>
      </w:r>
    </w:p>
    <w:p w14:paraId="4DC9A71A" w14:textId="33238521" w:rsidR="00325645" w:rsidRDefault="00325645" w:rsidP="00325645">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31317F">
        <w:rPr>
          <w:lang w:val="uk-UA"/>
        </w:rPr>
        <w:t>489 184,0</w:t>
      </w:r>
      <w:r>
        <w:rPr>
          <w:lang w:val="uk-UA"/>
        </w:rPr>
        <w:t xml:space="preserve"> тис. грн (</w:t>
      </w:r>
      <w:r w:rsidR="0031317F">
        <w:rPr>
          <w:lang w:val="uk-UA"/>
        </w:rPr>
        <w:t>33,0</w:t>
      </w:r>
      <w:r>
        <w:rPr>
          <w:lang w:val="uk-UA"/>
        </w:rPr>
        <w:t>%);</w:t>
      </w:r>
    </w:p>
    <w:p w14:paraId="08D0F36D" w14:textId="5FC4AE88" w:rsidR="00325645"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BF52B6">
        <w:rPr>
          <w:lang w:val="uk-UA"/>
        </w:rPr>
        <w:t>159 393,3</w:t>
      </w:r>
      <w:r>
        <w:rPr>
          <w:lang w:val="uk-UA"/>
        </w:rPr>
        <w:t xml:space="preserve"> тис. грн ( 1</w:t>
      </w:r>
      <w:r w:rsidR="00BF52B6">
        <w:rPr>
          <w:lang w:val="uk-UA"/>
        </w:rPr>
        <w:t>0,8</w:t>
      </w:r>
      <w:r>
        <w:rPr>
          <w:lang w:val="uk-UA"/>
        </w:rPr>
        <w:t>%);</w:t>
      </w:r>
    </w:p>
    <w:p w14:paraId="1F2575FC" w14:textId="0EE65771"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BF52B6">
        <w:rPr>
          <w:lang w:val="uk-UA"/>
        </w:rPr>
        <w:t>89 291,6</w:t>
      </w:r>
      <w:r>
        <w:rPr>
          <w:lang w:val="uk-UA"/>
        </w:rPr>
        <w:t xml:space="preserve"> тис. грн ( </w:t>
      </w:r>
      <w:r w:rsidR="00AD4384">
        <w:rPr>
          <w:lang w:val="uk-UA"/>
        </w:rPr>
        <w:t>6,</w:t>
      </w:r>
      <w:r w:rsidR="00BF52B6">
        <w:rPr>
          <w:lang w:val="uk-UA"/>
        </w:rPr>
        <w:t>0</w:t>
      </w:r>
      <w:r>
        <w:rPr>
          <w:lang w:val="uk-UA"/>
        </w:rPr>
        <w:t>%);</w:t>
      </w:r>
    </w:p>
    <w:p w14:paraId="0453FDBD" w14:textId="597C5409" w:rsidR="00BF52B6" w:rsidRPr="00BF52B6" w:rsidRDefault="00BF52B6" w:rsidP="00BF52B6">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56 649,5тис. грн (3,8%);</w:t>
      </w:r>
    </w:p>
    <w:p w14:paraId="55598B50" w14:textId="752177D5" w:rsid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BF52B6">
        <w:rPr>
          <w:lang w:val="uk-UA"/>
        </w:rPr>
        <w:t>44 251,9</w:t>
      </w:r>
      <w:r>
        <w:rPr>
          <w:lang w:val="uk-UA"/>
        </w:rPr>
        <w:t xml:space="preserve"> тис. грн (</w:t>
      </w:r>
      <w:r w:rsidR="00BF52B6">
        <w:rPr>
          <w:lang w:val="uk-UA"/>
        </w:rPr>
        <w:t>3,0</w:t>
      </w:r>
      <w:r>
        <w:rPr>
          <w:lang w:val="uk-UA"/>
        </w:rPr>
        <w:t>%);</w:t>
      </w:r>
    </w:p>
    <w:p w14:paraId="1A77F3E1" w14:textId="6004633E" w:rsidR="00BF52B6" w:rsidRPr="00BF52B6" w:rsidRDefault="00BF52B6" w:rsidP="00BF52B6">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35 353,6 тис. грн (2,4%);</w:t>
      </w:r>
    </w:p>
    <w:p w14:paraId="0F978AA5" w14:textId="0238572F" w:rsid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BF52B6">
        <w:rPr>
          <w:lang w:val="uk-UA"/>
        </w:rPr>
        <w:t>29 372,1</w:t>
      </w:r>
      <w:r>
        <w:rPr>
          <w:lang w:val="uk-UA"/>
        </w:rPr>
        <w:t xml:space="preserve"> тис. грн (2,</w:t>
      </w:r>
      <w:r w:rsidR="00BF52B6">
        <w:rPr>
          <w:lang w:val="uk-UA"/>
        </w:rPr>
        <w:t>0</w:t>
      </w:r>
      <w:r>
        <w:rPr>
          <w:lang w:val="uk-UA"/>
        </w:rPr>
        <w:t>%);</w:t>
      </w:r>
    </w:p>
    <w:p w14:paraId="51E5D775" w14:textId="639132E0" w:rsidR="008A0BFF" w:rsidRPr="00944123" w:rsidRDefault="008A0BFF" w:rsidP="00DA5F03">
      <w:pPr>
        <w:numPr>
          <w:ilvl w:val="0"/>
          <w:numId w:val="3"/>
        </w:numPr>
        <w:autoSpaceDE w:val="0"/>
        <w:autoSpaceDN w:val="0"/>
        <w:adjustRightInd w:val="0"/>
        <w:spacing w:line="360" w:lineRule="auto"/>
        <w:ind w:left="0" w:firstLine="567"/>
        <w:jc w:val="both"/>
        <w:rPr>
          <w:lang w:val="uk-UA"/>
        </w:rPr>
      </w:pPr>
      <w:r>
        <w:rPr>
          <w:lang w:val="uk-UA"/>
        </w:rPr>
        <w:t xml:space="preserve">поточні трансферти органам державного управління – </w:t>
      </w:r>
      <w:r w:rsidR="00BF52B6">
        <w:rPr>
          <w:lang w:val="uk-UA"/>
        </w:rPr>
        <w:t>20 577,5</w:t>
      </w:r>
      <w:r>
        <w:rPr>
          <w:lang w:val="uk-UA"/>
        </w:rPr>
        <w:t xml:space="preserve"> тис. грн (1,</w:t>
      </w:r>
      <w:r w:rsidR="00AD4384">
        <w:rPr>
          <w:lang w:val="uk-UA"/>
        </w:rPr>
        <w:t>4</w:t>
      </w:r>
      <w:r>
        <w:rPr>
          <w:lang w:val="uk-UA"/>
        </w:rPr>
        <w:t>%);</w:t>
      </w:r>
    </w:p>
    <w:p w14:paraId="1C6ADD1A" w14:textId="03BA3BB3"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sidR="00AD4384">
        <w:rPr>
          <w:lang w:val="uk-UA"/>
        </w:rPr>
        <w:t>1</w:t>
      </w:r>
      <w:r w:rsidR="00BF52B6">
        <w:rPr>
          <w:lang w:val="uk-UA"/>
        </w:rPr>
        <w:t> 903,9</w:t>
      </w:r>
      <w:r w:rsidR="00D12604">
        <w:rPr>
          <w:lang w:val="uk-UA"/>
        </w:rPr>
        <w:t xml:space="preserve"> тис. грн</w:t>
      </w:r>
      <w:r w:rsidR="002E02CB">
        <w:rPr>
          <w:lang w:val="uk-UA"/>
        </w:rPr>
        <w:t xml:space="preserve"> </w:t>
      </w:r>
      <w:r w:rsidR="00CC1B95">
        <w:rPr>
          <w:lang w:val="uk-UA"/>
        </w:rPr>
        <w:t>(0,</w:t>
      </w:r>
      <w:r w:rsidR="00AD4384">
        <w:rPr>
          <w:lang w:val="uk-UA"/>
        </w:rPr>
        <w:t>1</w:t>
      </w:r>
      <w:r w:rsidR="00CC1B95">
        <w:rPr>
          <w:lang w:val="uk-UA"/>
        </w:rPr>
        <w:t>%)</w:t>
      </w:r>
      <w:r w:rsidR="00F70A65">
        <w:rPr>
          <w:lang w:val="uk-UA"/>
        </w:rPr>
        <w:t>;</w:t>
      </w:r>
    </w:p>
    <w:p w14:paraId="01D43BFC" w14:textId="20A0EE46" w:rsidR="00AD4384" w:rsidRDefault="00AD4384" w:rsidP="00DA5F03">
      <w:pPr>
        <w:numPr>
          <w:ilvl w:val="0"/>
          <w:numId w:val="3"/>
        </w:numPr>
        <w:autoSpaceDE w:val="0"/>
        <w:autoSpaceDN w:val="0"/>
        <w:adjustRightInd w:val="0"/>
        <w:spacing w:line="360" w:lineRule="auto"/>
        <w:ind w:left="0" w:firstLine="567"/>
        <w:jc w:val="both"/>
        <w:rPr>
          <w:lang w:val="uk-UA"/>
        </w:rPr>
      </w:pPr>
      <w:r>
        <w:rPr>
          <w:lang w:val="uk-UA"/>
        </w:rPr>
        <w:t>дослідження і розробки, окремі заходи розвитку по реалізації державних (регіональних) програм – 6</w:t>
      </w:r>
      <w:r w:rsidR="00BF52B6">
        <w:rPr>
          <w:lang w:val="uk-UA"/>
        </w:rPr>
        <w:t>8,1</w:t>
      </w:r>
      <w:r>
        <w:rPr>
          <w:lang w:val="uk-UA"/>
        </w:rPr>
        <w:t xml:space="preserve"> тис. грн.</w:t>
      </w:r>
    </w:p>
    <w:p w14:paraId="7CA426E9" w14:textId="77777777" w:rsidR="00B2130F" w:rsidRDefault="00B2130F" w:rsidP="00B2130F">
      <w:pPr>
        <w:autoSpaceDE w:val="0"/>
        <w:autoSpaceDN w:val="0"/>
        <w:adjustRightInd w:val="0"/>
        <w:spacing w:line="360" w:lineRule="auto"/>
        <w:ind w:left="567"/>
        <w:jc w:val="both"/>
        <w:rPr>
          <w:lang w:val="uk-UA"/>
        </w:rPr>
      </w:pPr>
    </w:p>
    <w:p w14:paraId="1AAB8BB3" w14:textId="4E666B6D" w:rsidR="002F7B6A" w:rsidRDefault="00023734" w:rsidP="002F7B6A">
      <w:pPr>
        <w:autoSpaceDE w:val="0"/>
        <w:autoSpaceDN w:val="0"/>
        <w:adjustRightInd w:val="0"/>
        <w:spacing w:line="360" w:lineRule="auto"/>
        <w:jc w:val="both"/>
        <w:rPr>
          <w:noProof/>
          <w:lang w:val="uk-UA" w:eastAsia="uk-UA"/>
        </w:rPr>
      </w:pPr>
      <w:r>
        <w:rPr>
          <w:noProof/>
        </w:rPr>
        <w:drawing>
          <wp:inline distT="0" distB="0" distL="0" distR="0" wp14:anchorId="4A34218B" wp14:editId="4AC7517F">
            <wp:extent cx="6120765" cy="4814570"/>
            <wp:effectExtent l="0" t="0" r="13335" b="5080"/>
            <wp:docPr id="1720138880"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428302" w14:textId="587D7787" w:rsidR="006560EA" w:rsidRPr="006A5F8E" w:rsidRDefault="006560EA" w:rsidP="006A5F8E">
      <w:pPr>
        <w:autoSpaceDE w:val="0"/>
        <w:autoSpaceDN w:val="0"/>
        <w:adjustRightInd w:val="0"/>
        <w:ind w:firstLine="567"/>
        <w:jc w:val="center"/>
        <w:rPr>
          <w:b/>
          <w:bCs/>
          <w:sz w:val="10"/>
          <w:szCs w:val="10"/>
          <w:lang w:val="uk-UA"/>
        </w:rPr>
      </w:pPr>
      <w:r>
        <w:rPr>
          <w:b/>
          <w:bCs/>
          <w:lang w:val="uk-UA"/>
        </w:rPr>
        <w:lastRenderedPageBreak/>
        <w:t xml:space="preserve">                                                           </w:t>
      </w:r>
    </w:p>
    <w:p w14:paraId="294C1BC8" w14:textId="4FD630B4"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6F6C6E88" w:rsidR="001A71BB" w:rsidRDefault="001A71BB" w:rsidP="00EB3DB0">
      <w:pPr>
        <w:spacing w:line="360" w:lineRule="auto"/>
        <w:ind w:firstLine="709"/>
        <w:jc w:val="both"/>
        <w:rPr>
          <w:lang w:val="uk-UA"/>
        </w:rPr>
      </w:pPr>
      <w:r w:rsidRPr="00636498">
        <w:rPr>
          <w:lang w:val="uk-UA"/>
        </w:rPr>
        <w:t xml:space="preserve">- освіту –  </w:t>
      </w:r>
      <w:r w:rsidR="00705E1A">
        <w:rPr>
          <w:lang w:val="uk-UA"/>
        </w:rPr>
        <w:t>623 288,8</w:t>
      </w:r>
      <w:r>
        <w:rPr>
          <w:lang w:val="uk-UA"/>
        </w:rPr>
        <w:t xml:space="preserve"> тис. грн </w:t>
      </w:r>
      <w:r w:rsidRPr="00636498">
        <w:rPr>
          <w:lang w:val="uk-UA"/>
        </w:rPr>
        <w:t xml:space="preserve">( питома вага </w:t>
      </w:r>
      <w:r w:rsidR="00083689">
        <w:rPr>
          <w:lang w:val="uk-UA"/>
        </w:rPr>
        <w:t>4</w:t>
      </w:r>
      <w:r w:rsidR="00705E1A">
        <w:rPr>
          <w:lang w:val="uk-UA"/>
        </w:rPr>
        <w:t>2</w:t>
      </w:r>
      <w:r w:rsidR="0084025C">
        <w:rPr>
          <w:lang w:val="uk-UA"/>
        </w:rPr>
        <w:t>,</w:t>
      </w:r>
      <w:r w:rsidR="00705E1A">
        <w:rPr>
          <w:lang w:val="uk-UA"/>
        </w:rPr>
        <w:t>1</w:t>
      </w:r>
      <w:r w:rsidRPr="00636498">
        <w:rPr>
          <w:lang w:val="uk-UA"/>
        </w:rPr>
        <w:t>%);</w:t>
      </w:r>
    </w:p>
    <w:p w14:paraId="1584AC34" w14:textId="79783BFD" w:rsidR="00934FCB" w:rsidRPr="00636498" w:rsidRDefault="00934FCB" w:rsidP="00EB3DB0">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705E1A">
        <w:rPr>
          <w:lang w:val="uk-UA"/>
        </w:rPr>
        <w:t>17 970,7</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90141F">
        <w:rPr>
          <w:lang w:val="uk-UA"/>
        </w:rPr>
        <w:t>1,</w:t>
      </w:r>
      <w:r w:rsidR="00705E1A">
        <w:rPr>
          <w:lang w:val="uk-UA"/>
        </w:rPr>
        <w:t>2</w:t>
      </w:r>
      <w:r w:rsidRPr="00636498">
        <w:rPr>
          <w:lang w:val="uk-UA"/>
        </w:rPr>
        <w:t xml:space="preserve">%);  </w:t>
      </w:r>
    </w:p>
    <w:p w14:paraId="37071803" w14:textId="6BB31BBD" w:rsidR="00934FCB" w:rsidRPr="00636498" w:rsidRDefault="00934FCB" w:rsidP="00EB3DB0">
      <w:pPr>
        <w:spacing w:line="360" w:lineRule="auto"/>
        <w:ind w:firstLine="709"/>
        <w:jc w:val="both"/>
        <w:rPr>
          <w:lang w:val="uk-UA"/>
        </w:rPr>
      </w:pPr>
      <w:r w:rsidRPr="00636498">
        <w:rPr>
          <w:lang w:val="uk-UA"/>
        </w:rPr>
        <w:t xml:space="preserve">- соціальний захист та соціальне забезпечення – </w:t>
      </w:r>
      <w:r w:rsidR="004D4437">
        <w:rPr>
          <w:lang w:val="uk-UA"/>
        </w:rPr>
        <w:t xml:space="preserve"> </w:t>
      </w:r>
      <w:r w:rsidR="00705E1A">
        <w:rPr>
          <w:lang w:val="uk-UA"/>
        </w:rPr>
        <w:t xml:space="preserve">76 521,0 </w:t>
      </w:r>
      <w:r w:rsidRPr="00636498">
        <w:rPr>
          <w:lang w:val="uk-UA"/>
        </w:rPr>
        <w:t>тис. грн</w:t>
      </w:r>
      <w:r>
        <w:rPr>
          <w:lang w:val="uk-UA"/>
        </w:rPr>
        <w:t xml:space="preserve"> (</w:t>
      </w:r>
      <w:r w:rsidRPr="00636498">
        <w:rPr>
          <w:lang w:val="uk-UA"/>
        </w:rPr>
        <w:t xml:space="preserve">питома вага  </w:t>
      </w:r>
      <w:r w:rsidR="0084025C">
        <w:rPr>
          <w:lang w:val="uk-UA"/>
        </w:rPr>
        <w:t>5,</w:t>
      </w:r>
      <w:r w:rsidR="00705E1A">
        <w:rPr>
          <w:lang w:val="uk-UA"/>
        </w:rPr>
        <w:t>2</w:t>
      </w:r>
      <w:r w:rsidRPr="00636498">
        <w:rPr>
          <w:lang w:val="uk-UA"/>
        </w:rPr>
        <w:t>%);</w:t>
      </w:r>
    </w:p>
    <w:p w14:paraId="5E7AACE2" w14:textId="7FC08BA0" w:rsidR="00365D9C" w:rsidRPr="00636498" w:rsidRDefault="00365D9C" w:rsidP="00EB3DB0">
      <w:pPr>
        <w:spacing w:line="360" w:lineRule="auto"/>
        <w:ind w:firstLine="709"/>
        <w:jc w:val="both"/>
        <w:rPr>
          <w:lang w:val="uk-UA"/>
        </w:rPr>
      </w:pPr>
      <w:r w:rsidRPr="00636498">
        <w:rPr>
          <w:lang w:val="uk-UA"/>
        </w:rPr>
        <w:t xml:space="preserve">- культуру і мистецтво – </w:t>
      </w:r>
      <w:r w:rsidR="00705E1A">
        <w:rPr>
          <w:lang w:val="uk-UA"/>
        </w:rPr>
        <w:t>28 334,3</w:t>
      </w:r>
      <w:r w:rsidRPr="00636498">
        <w:rPr>
          <w:lang w:val="uk-UA"/>
        </w:rPr>
        <w:t xml:space="preserve"> тис. грн</w:t>
      </w:r>
      <w:r>
        <w:rPr>
          <w:lang w:val="uk-UA"/>
        </w:rPr>
        <w:t xml:space="preserve"> </w:t>
      </w:r>
      <w:r w:rsidRPr="00636498">
        <w:rPr>
          <w:lang w:val="uk-UA"/>
        </w:rPr>
        <w:t xml:space="preserve">( питома вага  </w:t>
      </w:r>
      <w:r w:rsidR="00705E1A">
        <w:rPr>
          <w:lang w:val="uk-UA"/>
        </w:rPr>
        <w:t>1,9</w:t>
      </w:r>
      <w:r w:rsidRPr="00636498">
        <w:rPr>
          <w:lang w:val="uk-UA"/>
        </w:rPr>
        <w:t xml:space="preserve"> %);</w:t>
      </w:r>
    </w:p>
    <w:p w14:paraId="37017D07" w14:textId="7601AAEA" w:rsidR="00365D9C" w:rsidRPr="00636498" w:rsidRDefault="00365D9C" w:rsidP="00EB3DB0">
      <w:pPr>
        <w:spacing w:line="360" w:lineRule="auto"/>
        <w:ind w:firstLine="709"/>
        <w:jc w:val="both"/>
        <w:rPr>
          <w:lang w:val="uk-UA"/>
        </w:rPr>
      </w:pPr>
      <w:r w:rsidRPr="00636498">
        <w:rPr>
          <w:lang w:val="uk-UA"/>
        </w:rPr>
        <w:t xml:space="preserve">- фізичну культуру і спорт –  </w:t>
      </w:r>
      <w:r w:rsidR="00705E1A">
        <w:rPr>
          <w:lang w:val="uk-UA"/>
        </w:rPr>
        <w:t>13 295,1</w:t>
      </w:r>
      <w:r w:rsidRPr="00636498">
        <w:rPr>
          <w:lang w:val="uk-UA"/>
        </w:rPr>
        <w:t xml:space="preserve"> тис. грн</w:t>
      </w:r>
      <w:r>
        <w:rPr>
          <w:lang w:val="uk-UA"/>
        </w:rPr>
        <w:t xml:space="preserve"> </w:t>
      </w:r>
      <w:r w:rsidRPr="00636498">
        <w:rPr>
          <w:lang w:val="uk-UA"/>
        </w:rPr>
        <w:t xml:space="preserve">( питома вага </w:t>
      </w:r>
      <w:r w:rsidR="00705E1A">
        <w:rPr>
          <w:lang w:val="uk-UA"/>
        </w:rPr>
        <w:t>0,9</w:t>
      </w:r>
      <w:r>
        <w:rPr>
          <w:lang w:val="uk-UA"/>
        </w:rPr>
        <w:t>%</w:t>
      </w:r>
      <w:r w:rsidRPr="00636498">
        <w:rPr>
          <w:lang w:val="uk-UA"/>
        </w:rPr>
        <w:t>);</w:t>
      </w:r>
    </w:p>
    <w:p w14:paraId="5AB63C8E" w14:textId="60977FAF" w:rsidR="008F0492" w:rsidRDefault="008F0492" w:rsidP="00EB3DB0">
      <w:pPr>
        <w:spacing w:line="360" w:lineRule="auto"/>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705E1A">
        <w:rPr>
          <w:lang w:val="uk-UA"/>
        </w:rPr>
        <w:t xml:space="preserve">155 846,7 </w:t>
      </w:r>
      <w:r w:rsidRPr="00636498">
        <w:rPr>
          <w:lang w:val="uk-UA"/>
        </w:rPr>
        <w:t>тис. грн</w:t>
      </w:r>
      <w:r>
        <w:rPr>
          <w:lang w:val="uk-UA"/>
        </w:rPr>
        <w:t xml:space="preserve"> ( питома вага </w:t>
      </w:r>
      <w:r w:rsidR="00705E1A">
        <w:rPr>
          <w:lang w:val="uk-UA"/>
        </w:rPr>
        <w:t>10,5</w:t>
      </w:r>
      <w:r w:rsidRPr="00636498">
        <w:rPr>
          <w:lang w:val="uk-UA"/>
        </w:rPr>
        <w:t>%);</w:t>
      </w:r>
    </w:p>
    <w:p w14:paraId="69593AB6" w14:textId="49D198A7" w:rsidR="00210AD2" w:rsidRDefault="00210AD2" w:rsidP="00EB3DB0">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BD133E">
        <w:rPr>
          <w:lang w:val="uk-UA"/>
        </w:rPr>
        <w:t>236 376,4</w:t>
      </w:r>
      <w:r>
        <w:rPr>
          <w:lang w:val="uk-UA"/>
        </w:rPr>
        <w:t xml:space="preserve"> тис. грн (питома вага </w:t>
      </w:r>
      <w:r w:rsidR="008F7776">
        <w:rPr>
          <w:lang w:val="uk-UA"/>
        </w:rPr>
        <w:t>1</w:t>
      </w:r>
      <w:r w:rsidR="00BD133E">
        <w:rPr>
          <w:lang w:val="uk-UA"/>
        </w:rPr>
        <w:t>5,9</w:t>
      </w:r>
      <w:r>
        <w:rPr>
          <w:lang w:val="uk-UA"/>
        </w:rPr>
        <w:t>%);</w:t>
      </w:r>
    </w:p>
    <w:p w14:paraId="65132A79" w14:textId="5A1010B8" w:rsidR="00032A9A" w:rsidRPr="00636498" w:rsidRDefault="00032A9A" w:rsidP="00EB3DB0">
      <w:pPr>
        <w:spacing w:line="360" w:lineRule="auto"/>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BD133E">
        <w:rPr>
          <w:lang w:val="uk-UA"/>
        </w:rPr>
        <w:t>146 200,0</w:t>
      </w:r>
      <w:r w:rsidRPr="00636498">
        <w:rPr>
          <w:lang w:val="uk-UA"/>
        </w:rPr>
        <w:t xml:space="preserve"> тис. грн ( питома вага  </w:t>
      </w:r>
      <w:r w:rsidR="00BD133E">
        <w:rPr>
          <w:lang w:val="uk-UA"/>
        </w:rPr>
        <w:t>9,9</w:t>
      </w:r>
      <w:r w:rsidRPr="00636498">
        <w:rPr>
          <w:lang w:val="uk-UA"/>
        </w:rPr>
        <w:t>%);</w:t>
      </w:r>
    </w:p>
    <w:p w14:paraId="758878D0" w14:textId="174DAADF" w:rsidR="001A71BB" w:rsidRDefault="001A71BB" w:rsidP="00EB3DB0">
      <w:pPr>
        <w:spacing w:line="360" w:lineRule="auto"/>
        <w:ind w:firstLine="709"/>
        <w:jc w:val="both"/>
        <w:rPr>
          <w:lang w:val="uk-UA"/>
        </w:rPr>
      </w:pPr>
      <w:r w:rsidRPr="00636498">
        <w:rPr>
          <w:lang w:val="uk-UA"/>
        </w:rPr>
        <w:t>- на органи місцевого самоврядування –</w:t>
      </w:r>
      <w:r w:rsidR="007C4A5B">
        <w:rPr>
          <w:lang w:val="uk-UA"/>
        </w:rPr>
        <w:t xml:space="preserve"> </w:t>
      </w:r>
      <w:r w:rsidR="00BD133E">
        <w:rPr>
          <w:lang w:val="uk-UA"/>
        </w:rPr>
        <w:t>148 072,6</w:t>
      </w:r>
      <w:r w:rsidRPr="00636498">
        <w:rPr>
          <w:lang w:val="uk-UA"/>
        </w:rPr>
        <w:t xml:space="preserve"> тис. грн</w:t>
      </w:r>
      <w:r w:rsidR="003C4487">
        <w:rPr>
          <w:lang w:val="uk-UA"/>
        </w:rPr>
        <w:t xml:space="preserve"> </w:t>
      </w:r>
      <w:r w:rsidRPr="00636498">
        <w:rPr>
          <w:lang w:val="uk-UA"/>
        </w:rPr>
        <w:t xml:space="preserve">( питома вага </w:t>
      </w:r>
      <w:r w:rsidR="00BD133E">
        <w:rPr>
          <w:lang w:val="uk-UA"/>
        </w:rPr>
        <w:t>10,0</w:t>
      </w:r>
      <w:r w:rsidRPr="00636498">
        <w:rPr>
          <w:lang w:val="uk-UA"/>
        </w:rPr>
        <w:t xml:space="preserve"> %)</w:t>
      </w:r>
      <w:r w:rsidR="00BF32FE">
        <w:rPr>
          <w:lang w:val="uk-UA"/>
        </w:rPr>
        <w:t>;</w:t>
      </w:r>
    </w:p>
    <w:p w14:paraId="07FF5D42" w14:textId="074EA878" w:rsidR="00F17E5D" w:rsidRDefault="00F17E5D" w:rsidP="00EB3DB0">
      <w:pPr>
        <w:spacing w:line="360" w:lineRule="auto"/>
        <w:ind w:firstLine="709"/>
        <w:jc w:val="both"/>
        <w:rPr>
          <w:lang w:val="uk-UA"/>
        </w:rPr>
      </w:pPr>
      <w:r>
        <w:rPr>
          <w:lang w:val="uk-UA"/>
        </w:rPr>
        <w:t xml:space="preserve">- міжбюджетні трансферти – </w:t>
      </w:r>
      <w:r w:rsidR="00BD133E">
        <w:rPr>
          <w:lang w:val="uk-UA"/>
        </w:rPr>
        <w:t>36 332,5</w:t>
      </w:r>
      <w:r>
        <w:rPr>
          <w:lang w:val="uk-UA"/>
        </w:rPr>
        <w:t xml:space="preserve"> тис. грн (питома вага </w:t>
      </w:r>
      <w:r w:rsidR="008F7776">
        <w:rPr>
          <w:lang w:val="uk-UA"/>
        </w:rPr>
        <w:t>2,</w:t>
      </w:r>
      <w:r w:rsidR="00BD133E">
        <w:rPr>
          <w:lang w:val="uk-UA"/>
        </w:rPr>
        <w:t>5</w:t>
      </w:r>
      <w:r>
        <w:rPr>
          <w:lang w:val="uk-UA"/>
        </w:rPr>
        <w:t>%).</w:t>
      </w:r>
    </w:p>
    <w:p w14:paraId="255E105F" w14:textId="77777777" w:rsidR="00B2130F" w:rsidRDefault="00B2130F" w:rsidP="00EB3DB0">
      <w:pPr>
        <w:spacing w:line="360" w:lineRule="auto"/>
        <w:ind w:firstLine="709"/>
        <w:jc w:val="both"/>
        <w:rPr>
          <w:lang w:val="uk-UA"/>
        </w:rPr>
      </w:pPr>
    </w:p>
    <w:p w14:paraId="1364FB54" w14:textId="140F24A3" w:rsidR="00685226" w:rsidRDefault="00F76262" w:rsidP="00F76262">
      <w:pPr>
        <w:spacing w:line="360" w:lineRule="auto"/>
        <w:jc w:val="both"/>
        <w:rPr>
          <w:lang w:val="uk-UA"/>
        </w:rPr>
      </w:pPr>
      <w:r>
        <w:rPr>
          <w:noProof/>
        </w:rPr>
        <w:drawing>
          <wp:inline distT="0" distB="0" distL="0" distR="0" wp14:anchorId="23FD2FD3" wp14:editId="622D7BC2">
            <wp:extent cx="5981700" cy="4800600"/>
            <wp:effectExtent l="0" t="0" r="0" b="0"/>
            <wp:docPr id="3190342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34235" name=""/>
                    <pic:cNvPicPr/>
                  </pic:nvPicPr>
                  <pic:blipFill>
                    <a:blip r:embed="rId12"/>
                    <a:stretch>
                      <a:fillRect/>
                    </a:stretch>
                  </pic:blipFill>
                  <pic:spPr>
                    <a:xfrm>
                      <a:off x="0" y="0"/>
                      <a:ext cx="5981700" cy="4800600"/>
                    </a:xfrm>
                    <a:prstGeom prst="rect">
                      <a:avLst/>
                    </a:prstGeom>
                  </pic:spPr>
                </pic:pic>
              </a:graphicData>
            </a:graphic>
          </wp:inline>
        </w:drawing>
      </w:r>
    </w:p>
    <w:p w14:paraId="42B923F6" w14:textId="77777777" w:rsidR="00685226" w:rsidRDefault="00685226" w:rsidP="00EB3DB0">
      <w:pPr>
        <w:spacing w:line="360" w:lineRule="auto"/>
        <w:ind w:firstLine="709"/>
        <w:jc w:val="both"/>
        <w:rPr>
          <w:lang w:val="uk-UA"/>
        </w:rPr>
      </w:pPr>
    </w:p>
    <w:p w14:paraId="0AEF4B09" w14:textId="77777777" w:rsidR="00685226" w:rsidRDefault="00685226" w:rsidP="00EB3DB0">
      <w:pPr>
        <w:spacing w:line="360" w:lineRule="auto"/>
        <w:ind w:firstLine="709"/>
        <w:jc w:val="both"/>
        <w:rPr>
          <w:lang w:val="uk-UA"/>
        </w:rPr>
      </w:pPr>
    </w:p>
    <w:p w14:paraId="1CF87B47" w14:textId="77777777" w:rsidR="006C143F" w:rsidRDefault="006C143F" w:rsidP="00BF4E6F">
      <w:pPr>
        <w:autoSpaceDE w:val="0"/>
        <w:autoSpaceDN w:val="0"/>
        <w:adjustRightInd w:val="0"/>
        <w:ind w:firstLine="567"/>
        <w:jc w:val="center"/>
        <w:rPr>
          <w:b/>
          <w:bCs/>
          <w:lang w:val="uk-UA"/>
        </w:rPr>
      </w:pPr>
    </w:p>
    <w:p w14:paraId="3DED9A83" w14:textId="2DB6254C" w:rsidR="00DE63CC" w:rsidRDefault="00BF4E6F" w:rsidP="00BF4E6F">
      <w:pPr>
        <w:autoSpaceDE w:val="0"/>
        <w:autoSpaceDN w:val="0"/>
        <w:adjustRightInd w:val="0"/>
        <w:ind w:firstLine="567"/>
        <w:jc w:val="center"/>
        <w:rPr>
          <w:b/>
          <w:bCs/>
          <w:lang w:val="uk-UA"/>
        </w:rPr>
      </w:pPr>
      <w:r w:rsidRPr="00A8110F">
        <w:rPr>
          <w:b/>
          <w:bCs/>
          <w:lang w:val="uk-UA"/>
        </w:rPr>
        <w:lastRenderedPageBreak/>
        <w:t xml:space="preserve">Видатки місцевого бюджету Бучанської міської територіальної громади </w:t>
      </w:r>
    </w:p>
    <w:p w14:paraId="555DAAC3" w14:textId="21BE69A5" w:rsidR="00BF4E6F" w:rsidRDefault="00BF4E6F" w:rsidP="00BF4E6F">
      <w:pPr>
        <w:autoSpaceDE w:val="0"/>
        <w:autoSpaceDN w:val="0"/>
        <w:adjustRightInd w:val="0"/>
        <w:ind w:firstLine="567"/>
        <w:jc w:val="center"/>
        <w:rPr>
          <w:b/>
          <w:bCs/>
          <w:lang w:val="uk-UA"/>
        </w:rPr>
      </w:pPr>
      <w:r w:rsidRPr="00A8110F">
        <w:rPr>
          <w:b/>
          <w:bCs/>
          <w:lang w:val="uk-UA"/>
        </w:rPr>
        <w:t>за 202</w:t>
      </w:r>
      <w:r w:rsidR="00732F42">
        <w:rPr>
          <w:b/>
          <w:bCs/>
          <w:lang w:val="uk-UA"/>
        </w:rPr>
        <w:t>5</w:t>
      </w:r>
      <w:r w:rsidRPr="00A8110F">
        <w:rPr>
          <w:b/>
          <w:bCs/>
          <w:lang w:val="uk-UA"/>
        </w:rPr>
        <w:t>/</w:t>
      </w:r>
      <w:r w:rsidR="00732F42">
        <w:rPr>
          <w:b/>
          <w:bCs/>
          <w:lang w:val="uk-UA"/>
        </w:rPr>
        <w:t xml:space="preserve">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r w:rsidR="00835917">
        <w:rPr>
          <w:b/>
          <w:bCs/>
          <w:lang w:val="uk-UA"/>
        </w:rPr>
        <w:t xml:space="preserve"> (тис. грн)</w:t>
      </w:r>
    </w:p>
    <w:p w14:paraId="2C1D4376" w14:textId="77777777" w:rsidR="006C143F" w:rsidRDefault="006C143F" w:rsidP="00BF4E6F">
      <w:pPr>
        <w:autoSpaceDE w:val="0"/>
        <w:autoSpaceDN w:val="0"/>
        <w:adjustRightInd w:val="0"/>
        <w:ind w:firstLine="567"/>
        <w:jc w:val="center"/>
        <w:rPr>
          <w:b/>
          <w:bCs/>
          <w:lang w:val="uk-UA"/>
        </w:rPr>
      </w:pPr>
    </w:p>
    <w:p w14:paraId="371C7D39" w14:textId="77777777" w:rsidR="006C143F" w:rsidRDefault="006C143F" w:rsidP="00BF4E6F">
      <w:pPr>
        <w:autoSpaceDE w:val="0"/>
        <w:autoSpaceDN w:val="0"/>
        <w:adjustRightInd w:val="0"/>
        <w:ind w:firstLine="567"/>
        <w:jc w:val="center"/>
        <w:rPr>
          <w:b/>
          <w:bCs/>
          <w:lang w:val="uk-UA"/>
        </w:rPr>
      </w:pPr>
    </w:p>
    <w:p w14:paraId="11A8D138" w14:textId="4B04D2A9" w:rsidR="00BF4E6F" w:rsidRPr="00EA2EEC" w:rsidRDefault="00BF5039" w:rsidP="00BF5039">
      <w:pPr>
        <w:jc w:val="both"/>
        <w:rPr>
          <w:b/>
          <w:bCs/>
          <w:lang w:val="uk-UA"/>
        </w:rPr>
      </w:pPr>
      <w:r>
        <w:rPr>
          <w:noProof/>
        </w:rPr>
        <w:drawing>
          <wp:inline distT="0" distB="0" distL="0" distR="0" wp14:anchorId="13128B3E" wp14:editId="4AC1C783">
            <wp:extent cx="6120765" cy="2800350"/>
            <wp:effectExtent l="0" t="0" r="0" b="0"/>
            <wp:docPr id="20565939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593940" name=""/>
                    <pic:cNvPicPr/>
                  </pic:nvPicPr>
                  <pic:blipFill>
                    <a:blip r:embed="rId13"/>
                    <a:stretch>
                      <a:fillRect/>
                    </a:stretch>
                  </pic:blipFill>
                  <pic:spPr>
                    <a:xfrm>
                      <a:off x="0" y="0"/>
                      <a:ext cx="6120765" cy="2800350"/>
                    </a:xfrm>
                    <a:prstGeom prst="rect">
                      <a:avLst/>
                    </a:prstGeom>
                  </pic:spPr>
                </pic:pic>
              </a:graphicData>
            </a:graphic>
          </wp:inline>
        </w:drawing>
      </w:r>
      <w:r w:rsidR="00F360BB" w:rsidRPr="00EA2EEC">
        <w:rPr>
          <w:b/>
          <w:bCs/>
          <w:lang w:val="uk-UA"/>
        </w:rPr>
        <w:t xml:space="preserve">                                                                                                                               </w:t>
      </w:r>
      <w:r w:rsidR="002D70C9" w:rsidRPr="00EA2EEC">
        <w:rPr>
          <w:b/>
          <w:bCs/>
          <w:lang w:val="uk-UA"/>
        </w:rPr>
        <w:t xml:space="preserve">      </w:t>
      </w:r>
    </w:p>
    <w:p w14:paraId="40557AD8" w14:textId="25CA3EA9" w:rsidR="00726164" w:rsidRDefault="00726164" w:rsidP="00726164">
      <w:pPr>
        <w:jc w:val="both"/>
        <w:rPr>
          <w:b/>
          <w:bCs/>
          <w:lang w:val="uk-UA"/>
        </w:rPr>
      </w:pPr>
    </w:p>
    <w:p w14:paraId="79D3F9FE" w14:textId="4DC23B93" w:rsidR="00282721" w:rsidRPr="00B956E4" w:rsidRDefault="00282721" w:rsidP="00050B8A">
      <w:pPr>
        <w:ind w:firstLine="567"/>
        <w:jc w:val="both"/>
        <w:rPr>
          <w:lang w:val="uk-UA"/>
        </w:rPr>
      </w:pPr>
      <w:r w:rsidRPr="00B956E4">
        <w:rPr>
          <w:lang w:val="uk-UA"/>
        </w:rPr>
        <w:t xml:space="preserve">Збільшилися видатки у порівнянні з відповідним періодом 2024 року на галузі освіти, охорони здоров’я, </w:t>
      </w:r>
      <w:r w:rsidR="004855BB" w:rsidRPr="00B956E4">
        <w:rPr>
          <w:lang w:val="uk-UA"/>
        </w:rPr>
        <w:t xml:space="preserve"> </w:t>
      </w:r>
      <w:r w:rsidRPr="00B956E4">
        <w:rPr>
          <w:lang w:val="uk-UA"/>
        </w:rPr>
        <w:t>культури та мистецтва та фізичної культури</w:t>
      </w:r>
      <w:r w:rsidR="00B709E8" w:rsidRPr="00B956E4">
        <w:rPr>
          <w:lang w:val="uk-UA"/>
        </w:rPr>
        <w:t xml:space="preserve"> та міжбюджетні трансферти</w:t>
      </w:r>
      <w:r w:rsidRPr="00B956E4">
        <w:rPr>
          <w:lang w:val="uk-UA"/>
        </w:rPr>
        <w:t xml:space="preserve">. </w:t>
      </w:r>
    </w:p>
    <w:p w14:paraId="1E5E86CF" w14:textId="77777777" w:rsidR="00282721" w:rsidRPr="00DF301F" w:rsidRDefault="00282721" w:rsidP="00050B8A">
      <w:pPr>
        <w:ind w:firstLine="567"/>
        <w:jc w:val="both"/>
        <w:rPr>
          <w:color w:val="EE0000"/>
          <w:sz w:val="10"/>
          <w:szCs w:val="10"/>
          <w:lang w:val="uk-UA"/>
        </w:rPr>
      </w:pPr>
    </w:p>
    <w:p w14:paraId="240F231C" w14:textId="0246C1EA" w:rsidR="002802D2" w:rsidRDefault="002802D2" w:rsidP="002802D2">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6537A4" w:rsidRPr="00FB7B9F">
        <w:rPr>
          <w:lang w:val="uk-UA"/>
        </w:rPr>
        <w:t>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w:t>
      </w:r>
      <w:r w:rsidR="00513403">
        <w:rPr>
          <w:lang w:val="uk-UA"/>
        </w:rPr>
        <w:t>ях соціального захисту та соціального забезпечення,</w:t>
      </w:r>
      <w:r w:rsidR="00470BFA">
        <w:rPr>
          <w:lang w:val="uk-UA"/>
        </w:rPr>
        <w:t xml:space="preserve"> економічн</w:t>
      </w:r>
      <w:r w:rsidR="00766316">
        <w:rPr>
          <w:lang w:val="uk-UA"/>
        </w:rPr>
        <w:t>ої</w:t>
      </w:r>
      <w:r w:rsidR="00470BFA">
        <w:rPr>
          <w:lang w:val="uk-UA"/>
        </w:rPr>
        <w:t xml:space="preserve"> та інш</w:t>
      </w:r>
      <w:r w:rsidR="00766316">
        <w:rPr>
          <w:lang w:val="uk-UA"/>
        </w:rPr>
        <w:t>ої</w:t>
      </w:r>
      <w:r w:rsidR="00470BFA">
        <w:rPr>
          <w:lang w:val="uk-UA"/>
        </w:rPr>
        <w:t xml:space="preserve"> діяльності</w:t>
      </w:r>
      <w:r w:rsidR="00EA1C75">
        <w:rPr>
          <w:lang w:val="uk-UA"/>
        </w:rPr>
        <w:t>, житлово-комунальному господарству та іншій діяльності</w:t>
      </w:r>
      <w:r w:rsidR="00470BFA">
        <w:rPr>
          <w:lang w:val="uk-UA"/>
        </w:rPr>
        <w:t>.</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w:t>
      </w:r>
      <w:r w:rsidR="00513403">
        <w:rPr>
          <w:lang w:val="uk-UA"/>
        </w:rPr>
        <w:t xml:space="preserve">міжбюджетного трансферту на грошову компенсацію за належні для отримання жилі приміщення для окремих категорій населення, </w:t>
      </w:r>
      <w:r w:rsidR="00470CF1" w:rsidRPr="00FB7B9F">
        <w:rPr>
          <w:lang w:val="uk-UA"/>
        </w:rPr>
        <w:t xml:space="preserve">капітальних вкладень у </w:t>
      </w:r>
      <w:r w:rsidR="006537A4" w:rsidRPr="00FB7B9F">
        <w:rPr>
          <w:lang w:val="uk-UA"/>
        </w:rPr>
        <w:t>поточному</w:t>
      </w:r>
      <w:r w:rsidR="00470CF1" w:rsidRPr="00FB7B9F">
        <w:rPr>
          <w:lang w:val="uk-UA"/>
        </w:rPr>
        <w:t xml:space="preserve"> році</w:t>
      </w:r>
      <w:r w:rsidR="004B7832">
        <w:rPr>
          <w:lang w:val="uk-UA"/>
        </w:rPr>
        <w:t xml:space="preserve">, </w:t>
      </w:r>
      <w:r w:rsidR="00715536">
        <w:rPr>
          <w:lang w:val="uk-UA"/>
        </w:rPr>
        <w:t xml:space="preserve">економному </w:t>
      </w:r>
      <w:r w:rsidR="004D2D59">
        <w:rPr>
          <w:lang w:val="uk-UA"/>
        </w:rPr>
        <w:t>і</w:t>
      </w:r>
      <w:r w:rsidR="00715536">
        <w:rPr>
          <w:lang w:val="uk-UA"/>
        </w:rPr>
        <w:t xml:space="preserve"> раціональному використанні енергетичних ресурсів</w:t>
      </w:r>
      <w:r w:rsidR="006C4DA5">
        <w:rPr>
          <w:lang w:val="uk-UA"/>
        </w:rPr>
        <w:t xml:space="preserve"> та </w:t>
      </w:r>
      <w:r w:rsidR="00400387" w:rsidRPr="00400387">
        <w:rPr>
          <w:lang w:val="uk-UA"/>
        </w:rPr>
        <w:t>у зв’язку з приведенням тарифів до економічно обґрунтованого рівня</w:t>
      </w:r>
      <w:r w:rsidR="00400387">
        <w:rPr>
          <w:lang w:val="uk-UA"/>
        </w:rPr>
        <w:t xml:space="preserve"> </w:t>
      </w:r>
      <w:r w:rsidR="00A87BAD" w:rsidRPr="00A87BAD">
        <w:rPr>
          <w:lang w:val="uk-UA"/>
        </w:rPr>
        <w:t xml:space="preserve">не передбачалося </w:t>
      </w:r>
      <w:r w:rsidR="006C4DA5">
        <w:rPr>
          <w:lang w:val="uk-UA"/>
        </w:rPr>
        <w:t>відшкодування різниці в тарифах</w:t>
      </w:r>
      <w:r w:rsidR="00A87BAD">
        <w:rPr>
          <w:lang w:val="uk-UA"/>
        </w:rPr>
        <w:t xml:space="preserve"> у цьому році</w:t>
      </w:r>
      <w:r w:rsidR="00470BFA">
        <w:rPr>
          <w:lang w:val="uk-UA"/>
        </w:rPr>
        <w:t>.</w:t>
      </w:r>
    </w:p>
    <w:p w14:paraId="1319BB73" w14:textId="77777777" w:rsidR="001B4F38" w:rsidRPr="001B4F38" w:rsidRDefault="001B4F38" w:rsidP="002802D2">
      <w:pPr>
        <w:ind w:firstLine="567"/>
        <w:jc w:val="both"/>
        <w:rPr>
          <w:sz w:val="10"/>
          <w:szCs w:val="10"/>
          <w:lang w:val="uk-UA"/>
        </w:rPr>
      </w:pPr>
    </w:p>
    <w:p w14:paraId="3E2A3045" w14:textId="1B25EECA" w:rsidR="005C2817" w:rsidRDefault="002802D2" w:rsidP="001B4F38">
      <w:pPr>
        <w:ind w:firstLine="567"/>
        <w:jc w:val="both"/>
        <w:rPr>
          <w:lang w:val="uk-UA"/>
        </w:rPr>
      </w:pPr>
      <w:r w:rsidRPr="00FB7B9F">
        <w:rPr>
          <w:lang w:val="uk-UA"/>
        </w:rPr>
        <w:t xml:space="preserve"> </w:t>
      </w:r>
      <w:r w:rsidR="0088610D">
        <w:rPr>
          <w:lang w:val="uk-UA"/>
        </w:rPr>
        <w:t xml:space="preserve">Кредиторська заборгованість на кінець звітного періоду </w:t>
      </w:r>
      <w:r w:rsidR="009E73D2">
        <w:rPr>
          <w:lang w:val="uk-UA"/>
        </w:rPr>
        <w:t>відсутня.</w:t>
      </w:r>
    </w:p>
    <w:p w14:paraId="15D353EE" w14:textId="77777777" w:rsidR="00822885" w:rsidRPr="007F38A2" w:rsidRDefault="00822885" w:rsidP="00AE3A18">
      <w:pPr>
        <w:rPr>
          <w:b/>
          <w:sz w:val="10"/>
          <w:szCs w:val="10"/>
          <w:lang w:val="uk-UA"/>
        </w:rPr>
      </w:pPr>
    </w:p>
    <w:p w14:paraId="67479DA9" w14:textId="5460EA75"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8650AF">
        <w:rPr>
          <w:lang w:val="uk-UA"/>
        </w:rPr>
        <w:t>8</w:t>
      </w:r>
      <w:r w:rsidR="008F62C2">
        <w:rPr>
          <w:lang w:val="uk-UA"/>
        </w:rPr>
        <w:t>7</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Pr="001B4F38" w:rsidRDefault="009C3DD4" w:rsidP="00DE355C">
      <w:pPr>
        <w:jc w:val="center"/>
        <w:rPr>
          <w:b/>
          <w:i/>
          <w:sz w:val="10"/>
          <w:szCs w:val="10"/>
          <w:u w:val="single"/>
          <w:lang w:val="uk-UA"/>
        </w:rPr>
      </w:pPr>
    </w:p>
    <w:p w14:paraId="6A85E19F" w14:textId="77777777" w:rsidR="00BE1AFA" w:rsidRDefault="00BE1AFA" w:rsidP="00DE355C">
      <w:pPr>
        <w:jc w:val="center"/>
        <w:rPr>
          <w:b/>
          <w:i/>
          <w:sz w:val="26"/>
          <w:szCs w:val="26"/>
          <w:u w:val="single"/>
          <w:lang w:val="uk-UA"/>
        </w:rPr>
      </w:pPr>
    </w:p>
    <w:p w14:paraId="3FF59D3B" w14:textId="4414BC3A" w:rsidR="00DE355C" w:rsidRDefault="00DE355C" w:rsidP="00DE355C">
      <w:pPr>
        <w:jc w:val="center"/>
        <w:rPr>
          <w:b/>
          <w:i/>
          <w:sz w:val="26"/>
          <w:szCs w:val="26"/>
          <w:u w:val="single"/>
          <w:lang w:val="uk-UA"/>
        </w:rPr>
      </w:pPr>
      <w:r w:rsidRPr="00FF5714">
        <w:rPr>
          <w:b/>
          <w:i/>
          <w:sz w:val="26"/>
          <w:szCs w:val="26"/>
          <w:u w:val="single"/>
          <w:lang w:val="uk-UA"/>
        </w:rPr>
        <w:t>0100 Державне управління</w:t>
      </w:r>
    </w:p>
    <w:p w14:paraId="46C0752E" w14:textId="77777777" w:rsidR="00BE1AFA" w:rsidRPr="00FF5714" w:rsidRDefault="00BE1AFA" w:rsidP="00DE355C">
      <w:pPr>
        <w:jc w:val="center"/>
        <w:rPr>
          <w:b/>
          <w:i/>
          <w:sz w:val="26"/>
          <w:szCs w:val="26"/>
          <w:u w:val="single"/>
          <w:lang w:val="uk-UA"/>
        </w:rPr>
      </w:pPr>
    </w:p>
    <w:p w14:paraId="4C9DB733" w14:textId="77777777" w:rsidR="00DE355C" w:rsidRPr="00CC6AF0" w:rsidRDefault="00DE355C" w:rsidP="00DE355C">
      <w:pPr>
        <w:rPr>
          <w:sz w:val="10"/>
          <w:szCs w:val="10"/>
          <w:lang w:val="uk-UA"/>
        </w:rPr>
      </w:pPr>
    </w:p>
    <w:p w14:paraId="598A0667" w14:textId="77777777" w:rsidR="00DE355C" w:rsidRDefault="00DE355C" w:rsidP="00BE1AFA">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0EB2D260" w14:textId="77777777" w:rsidR="009A3076" w:rsidRPr="00064B57" w:rsidRDefault="009A3076" w:rsidP="00BE1AFA">
      <w:pPr>
        <w:ind w:firstLine="567"/>
        <w:jc w:val="both"/>
        <w:rPr>
          <w:sz w:val="10"/>
          <w:szCs w:val="10"/>
          <w:lang w:val="uk-UA"/>
        </w:rPr>
      </w:pPr>
    </w:p>
    <w:p w14:paraId="67AADFA3" w14:textId="77777777" w:rsidR="00064B57" w:rsidRDefault="00DA2647" w:rsidP="00064B57">
      <w:pPr>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9B5F73">
        <w:rPr>
          <w:lang w:val="uk-UA"/>
        </w:rPr>
        <w:t>9</w:t>
      </w:r>
      <w:r w:rsidR="006040BF">
        <w:rPr>
          <w:lang w:val="uk-UA"/>
        </w:rPr>
        <w:t>2,8</w:t>
      </w:r>
      <w:r w:rsidRPr="00DA2647">
        <w:rPr>
          <w:lang w:val="uk-UA"/>
        </w:rPr>
        <w:t>%</w:t>
      </w:r>
      <w:r w:rsidR="006117A0">
        <w:rPr>
          <w:lang w:val="uk-UA"/>
        </w:rPr>
        <w:t xml:space="preserve"> (</w:t>
      </w:r>
      <w:r w:rsidRPr="00DA2647">
        <w:rPr>
          <w:lang w:val="uk-UA"/>
        </w:rPr>
        <w:t xml:space="preserve">уточнений план </w:t>
      </w:r>
      <w:r w:rsidR="009B5F73">
        <w:rPr>
          <w:lang w:val="uk-UA"/>
        </w:rPr>
        <w:t>1</w:t>
      </w:r>
      <w:r w:rsidR="006040BF">
        <w:rPr>
          <w:lang w:val="uk-UA"/>
        </w:rPr>
        <w:t>5</w:t>
      </w:r>
      <w:r w:rsidR="009B5F73">
        <w:rPr>
          <w:lang w:val="uk-UA"/>
        </w:rPr>
        <w:t>0</w:t>
      </w:r>
      <w:r w:rsidR="006040BF">
        <w:rPr>
          <w:lang w:val="uk-UA"/>
        </w:rPr>
        <w:t> 157,0</w:t>
      </w:r>
      <w:r w:rsidR="00B404D0">
        <w:rPr>
          <w:lang w:val="uk-UA"/>
        </w:rPr>
        <w:t xml:space="preserve"> </w:t>
      </w:r>
      <w:r w:rsidRPr="00DA2647">
        <w:rPr>
          <w:lang w:val="uk-UA"/>
        </w:rPr>
        <w:t xml:space="preserve">тис. грн, касові видатки </w:t>
      </w:r>
      <w:r w:rsidR="006040BF">
        <w:rPr>
          <w:lang w:val="uk-UA"/>
        </w:rPr>
        <w:t>139 386,5</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FF5714">
        <w:rPr>
          <w:lang w:val="uk-UA"/>
        </w:rPr>
        <w:t>2</w:t>
      </w:r>
      <w:r w:rsidR="002838E9">
        <w:rPr>
          <w:lang w:val="uk-UA"/>
        </w:rPr>
        <w:t>4 356,4</w:t>
      </w:r>
      <w:r w:rsidR="00EB7B44">
        <w:rPr>
          <w:lang w:val="uk-UA"/>
        </w:rPr>
        <w:t xml:space="preserve"> </w:t>
      </w:r>
      <w:r w:rsidR="00E66D57" w:rsidRPr="009A12E0">
        <w:rPr>
          <w:lang w:val="uk-UA"/>
        </w:rPr>
        <w:t>тис. грн., або на</w:t>
      </w:r>
      <w:r w:rsidR="007D73E2">
        <w:rPr>
          <w:lang w:val="uk-UA"/>
        </w:rPr>
        <w:t xml:space="preserve"> </w:t>
      </w:r>
      <w:r w:rsidR="00146404">
        <w:rPr>
          <w:lang w:val="uk-UA"/>
        </w:rPr>
        <w:t>2</w:t>
      </w:r>
      <w:r w:rsidR="002838E9">
        <w:rPr>
          <w:lang w:val="uk-UA"/>
        </w:rPr>
        <w:t>1,2</w:t>
      </w:r>
      <w:r w:rsidR="00E66D57" w:rsidRPr="004A04DE">
        <w:rPr>
          <w:lang w:val="uk-UA"/>
        </w:rPr>
        <w:t xml:space="preserve">%. </w:t>
      </w:r>
    </w:p>
    <w:p w14:paraId="1F248652" w14:textId="5718A626" w:rsidR="00E66D57" w:rsidRPr="00591CAC" w:rsidRDefault="00E66D57" w:rsidP="00064B57">
      <w:pPr>
        <w:ind w:firstLine="567"/>
        <w:jc w:val="both"/>
        <w:rPr>
          <w:sz w:val="10"/>
          <w:szCs w:val="10"/>
          <w:lang w:val="uk-UA"/>
        </w:rPr>
      </w:pPr>
      <w:r w:rsidRPr="003B5636">
        <w:rPr>
          <w:lang w:val="uk-UA"/>
        </w:rPr>
        <w:t xml:space="preserve"> </w:t>
      </w:r>
    </w:p>
    <w:p w14:paraId="5741B6A7" w14:textId="54C16372" w:rsidR="00AF7C86" w:rsidRDefault="00AF7C86" w:rsidP="00BE1AFA">
      <w:pPr>
        <w:ind w:firstLine="567"/>
        <w:jc w:val="both"/>
        <w:rPr>
          <w:lang w:val="uk-UA"/>
        </w:rPr>
      </w:pPr>
      <w:r w:rsidRPr="00AF7C86">
        <w:rPr>
          <w:lang w:val="uk-UA"/>
        </w:rPr>
        <w:t>По спеціальному фонду виконання плану складає</w:t>
      </w:r>
      <w:r w:rsidR="001F1582">
        <w:rPr>
          <w:lang w:val="uk-UA"/>
        </w:rPr>
        <w:t xml:space="preserve"> </w:t>
      </w:r>
      <w:r w:rsidR="00E06D23">
        <w:rPr>
          <w:lang w:val="uk-UA"/>
        </w:rPr>
        <w:t>92,1</w:t>
      </w:r>
      <w:r w:rsidRPr="00AF7C86">
        <w:rPr>
          <w:lang w:val="uk-UA"/>
        </w:rPr>
        <w:t xml:space="preserve">% ( уточнений план </w:t>
      </w:r>
      <w:r w:rsidR="00E06D23">
        <w:rPr>
          <w:lang w:val="uk-UA"/>
        </w:rPr>
        <w:t>9 433,8</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E06D23">
        <w:rPr>
          <w:lang w:val="uk-UA"/>
        </w:rPr>
        <w:t>8 686,1</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990712">
        <w:rPr>
          <w:lang w:val="uk-UA"/>
        </w:rPr>
        <w:t>біль</w:t>
      </w:r>
      <w:r w:rsidR="002658B7">
        <w:rPr>
          <w:lang w:val="uk-UA"/>
        </w:rPr>
        <w:t xml:space="preserve">шені </w:t>
      </w:r>
      <w:r w:rsidRPr="00AF7C86">
        <w:rPr>
          <w:lang w:val="uk-UA"/>
        </w:rPr>
        <w:t xml:space="preserve"> </w:t>
      </w:r>
      <w:r w:rsidR="001F745A">
        <w:rPr>
          <w:lang w:val="uk-UA"/>
        </w:rPr>
        <w:t>на</w:t>
      </w:r>
      <w:r w:rsidR="00E06D23">
        <w:rPr>
          <w:lang w:val="uk-UA"/>
        </w:rPr>
        <w:t xml:space="preserve"> 8 077</w:t>
      </w:r>
      <w:r w:rsidR="00990712">
        <w:rPr>
          <w:lang w:val="uk-UA"/>
        </w:rPr>
        <w:t xml:space="preserve"> тис. грн</w:t>
      </w:r>
      <w:r w:rsidR="00FF5714">
        <w:rPr>
          <w:lang w:val="uk-UA"/>
        </w:rPr>
        <w:t xml:space="preserve"> або у </w:t>
      </w:r>
      <w:r w:rsidR="00E06D23">
        <w:rPr>
          <w:lang w:val="uk-UA"/>
        </w:rPr>
        <w:t>14</w:t>
      </w:r>
      <w:r w:rsidR="00FF5714">
        <w:rPr>
          <w:lang w:val="uk-UA"/>
        </w:rPr>
        <w:t xml:space="preserve"> разів</w:t>
      </w:r>
      <w:r w:rsidR="001F745A">
        <w:rPr>
          <w:lang w:val="uk-UA"/>
        </w:rPr>
        <w:t>.</w:t>
      </w:r>
    </w:p>
    <w:p w14:paraId="6ECFF6CD" w14:textId="77777777" w:rsidR="00591CAC" w:rsidRPr="00591CAC" w:rsidRDefault="00591CAC" w:rsidP="00BE1AFA">
      <w:pPr>
        <w:ind w:firstLine="567"/>
        <w:jc w:val="both"/>
        <w:rPr>
          <w:sz w:val="10"/>
          <w:szCs w:val="10"/>
          <w:lang w:val="uk-UA"/>
        </w:rPr>
      </w:pPr>
    </w:p>
    <w:p w14:paraId="615CF738" w14:textId="77777777" w:rsidR="00591CAC" w:rsidRDefault="00591CAC" w:rsidP="00591CAC">
      <w:pPr>
        <w:ind w:firstLine="567"/>
        <w:jc w:val="both"/>
        <w:rPr>
          <w:lang w:val="uk-UA"/>
        </w:rPr>
      </w:pPr>
      <w:r>
        <w:rPr>
          <w:lang w:val="uk-UA"/>
        </w:rPr>
        <w:t>Питома вага видатків даної галузі у загальних видатках бюджету громади становить 10%.</w:t>
      </w:r>
    </w:p>
    <w:p w14:paraId="3C6104DA" w14:textId="77777777" w:rsidR="00BE1AFA" w:rsidRDefault="00BE1AFA" w:rsidP="00BE1AFA">
      <w:pPr>
        <w:ind w:firstLine="567"/>
        <w:jc w:val="both"/>
        <w:rPr>
          <w:lang w:val="uk-UA"/>
        </w:rPr>
      </w:pPr>
    </w:p>
    <w:p w14:paraId="42474AFE" w14:textId="40E1F057" w:rsidR="00BE1AFA" w:rsidRDefault="00AC7CC9" w:rsidP="00DA15E8">
      <w:pPr>
        <w:jc w:val="both"/>
        <w:rPr>
          <w:lang w:val="uk-UA"/>
        </w:rPr>
      </w:pPr>
      <w:r>
        <w:rPr>
          <w:noProof/>
        </w:rPr>
        <w:lastRenderedPageBreak/>
        <w:drawing>
          <wp:inline distT="0" distB="0" distL="0" distR="0" wp14:anchorId="36CE1BC3" wp14:editId="6A6DB3E0">
            <wp:extent cx="6120765" cy="4011295"/>
            <wp:effectExtent l="0" t="0" r="13335" b="8255"/>
            <wp:docPr id="862197342"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48AE3B8" w14:textId="77777777" w:rsidR="00A00D7E" w:rsidRPr="00A00D7E" w:rsidRDefault="00A00D7E" w:rsidP="00D02E8F">
      <w:pPr>
        <w:ind w:firstLine="567"/>
        <w:jc w:val="both"/>
        <w:rPr>
          <w:sz w:val="10"/>
          <w:szCs w:val="10"/>
          <w:lang w:val="uk-UA"/>
        </w:rPr>
      </w:pPr>
    </w:p>
    <w:p w14:paraId="269E52C0" w14:textId="6C53E7AB" w:rsidR="009A7D5D" w:rsidRDefault="009A7D5D" w:rsidP="0098746A">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26343DD3" w:rsidR="009A7D5D" w:rsidRDefault="009A7D5D" w:rsidP="0098746A">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463128">
        <w:rPr>
          <w:lang w:val="uk-UA"/>
        </w:rPr>
        <w:t>116 089,9</w:t>
      </w:r>
      <w:r w:rsidRPr="00326DA0">
        <w:rPr>
          <w:lang w:val="uk-UA"/>
        </w:rPr>
        <w:t xml:space="preserve"> тис. грн</w:t>
      </w:r>
      <w:r w:rsidR="00F334D3">
        <w:rPr>
          <w:lang w:val="uk-UA"/>
        </w:rPr>
        <w:t xml:space="preserve"> (</w:t>
      </w:r>
      <w:r>
        <w:rPr>
          <w:lang w:val="uk-UA"/>
        </w:rPr>
        <w:t xml:space="preserve">питома вага </w:t>
      </w:r>
      <w:r w:rsidR="00463128">
        <w:rPr>
          <w:lang w:val="uk-UA"/>
        </w:rPr>
        <w:t>78,4</w:t>
      </w:r>
      <w:r>
        <w:rPr>
          <w:lang w:val="uk-UA"/>
        </w:rPr>
        <w:t>%);</w:t>
      </w:r>
      <w:r w:rsidRPr="00564148">
        <w:rPr>
          <w:lang w:val="uk-UA"/>
        </w:rPr>
        <w:t xml:space="preserve"> </w:t>
      </w:r>
    </w:p>
    <w:p w14:paraId="258C02D0" w14:textId="58E515FF" w:rsidR="00463128" w:rsidRPr="00463128" w:rsidRDefault="00463128" w:rsidP="0098746A">
      <w:pPr>
        <w:numPr>
          <w:ilvl w:val="0"/>
          <w:numId w:val="3"/>
        </w:numPr>
        <w:autoSpaceDE w:val="0"/>
        <w:autoSpaceDN w:val="0"/>
        <w:adjustRightInd w:val="0"/>
        <w:ind w:left="0" w:firstLine="567"/>
        <w:jc w:val="both"/>
        <w:rPr>
          <w:lang w:val="uk-UA"/>
        </w:rPr>
      </w:pPr>
      <w:r>
        <w:rPr>
          <w:lang w:val="uk-UA"/>
        </w:rPr>
        <w:t>капітальні видатки – 8 686,1 тис. грн( питома вага 5,9%);</w:t>
      </w:r>
    </w:p>
    <w:p w14:paraId="7648FBBC" w14:textId="135C71E2" w:rsidR="00A00D7E" w:rsidRDefault="00A00D7E" w:rsidP="0098746A">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463128">
        <w:rPr>
          <w:lang w:val="uk-UA"/>
        </w:rPr>
        <w:t>8 551,2</w:t>
      </w:r>
      <w:r>
        <w:rPr>
          <w:lang w:val="uk-UA"/>
        </w:rPr>
        <w:t xml:space="preserve"> тис. грн( питома вага </w:t>
      </w:r>
      <w:r w:rsidR="00463128">
        <w:rPr>
          <w:lang w:val="uk-UA"/>
        </w:rPr>
        <w:t>5,8</w:t>
      </w:r>
      <w:r>
        <w:rPr>
          <w:lang w:val="uk-UA"/>
        </w:rPr>
        <w:t>%);</w:t>
      </w:r>
    </w:p>
    <w:p w14:paraId="2880EF53" w14:textId="69135441" w:rsidR="00463128" w:rsidRPr="00CA27B8" w:rsidRDefault="00463128" w:rsidP="0098746A">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5 971,0 тис. грн(питома вага 4%);</w:t>
      </w:r>
    </w:p>
    <w:p w14:paraId="7DB97797" w14:textId="5DB05A0C" w:rsidR="00860635" w:rsidRDefault="00860635" w:rsidP="0098746A">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CA27B8">
        <w:rPr>
          <w:lang w:val="uk-UA"/>
        </w:rPr>
        <w:t>5 213,6</w:t>
      </w:r>
      <w:r>
        <w:rPr>
          <w:lang w:val="uk-UA"/>
        </w:rPr>
        <w:t xml:space="preserve"> тис. грн( питома вага </w:t>
      </w:r>
      <w:r w:rsidR="00A74582">
        <w:rPr>
          <w:lang w:val="uk-UA"/>
        </w:rPr>
        <w:t>3,</w:t>
      </w:r>
      <w:r w:rsidR="00CA27B8">
        <w:rPr>
          <w:lang w:val="uk-UA"/>
        </w:rPr>
        <w:t>5</w:t>
      </w:r>
      <w:r>
        <w:rPr>
          <w:lang w:val="uk-UA"/>
        </w:rPr>
        <w:t>%);</w:t>
      </w:r>
    </w:p>
    <w:p w14:paraId="175EA3CE" w14:textId="52B2DB55" w:rsidR="00AB2786" w:rsidRPr="00AB2786" w:rsidRDefault="00AB2786" w:rsidP="0098746A">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CA27B8">
        <w:rPr>
          <w:lang w:val="uk-UA"/>
        </w:rPr>
        <w:t>2 676,7</w:t>
      </w:r>
      <w:r w:rsidRPr="00AE157C">
        <w:rPr>
          <w:lang w:val="uk-UA"/>
        </w:rPr>
        <w:t xml:space="preserve"> тис. грн</w:t>
      </w:r>
      <w:r>
        <w:rPr>
          <w:lang w:val="uk-UA"/>
        </w:rPr>
        <w:t xml:space="preserve">( питома вага </w:t>
      </w:r>
      <w:r w:rsidR="009B732F">
        <w:rPr>
          <w:lang w:val="uk-UA"/>
        </w:rPr>
        <w:t>1,</w:t>
      </w:r>
      <w:r w:rsidR="00CA27B8">
        <w:rPr>
          <w:lang w:val="uk-UA"/>
        </w:rPr>
        <w:t>8</w:t>
      </w:r>
      <w:r>
        <w:rPr>
          <w:lang w:val="uk-UA"/>
        </w:rPr>
        <w:t>%);</w:t>
      </w:r>
    </w:p>
    <w:p w14:paraId="473A89D5" w14:textId="3E51A708" w:rsidR="00B54535" w:rsidRDefault="00B54535" w:rsidP="0098746A">
      <w:pPr>
        <w:numPr>
          <w:ilvl w:val="0"/>
          <w:numId w:val="3"/>
        </w:numPr>
        <w:autoSpaceDE w:val="0"/>
        <w:autoSpaceDN w:val="0"/>
        <w:adjustRightInd w:val="0"/>
        <w:ind w:left="0" w:firstLine="567"/>
        <w:jc w:val="both"/>
        <w:rPr>
          <w:lang w:val="uk-UA"/>
        </w:rPr>
      </w:pPr>
      <w:r>
        <w:rPr>
          <w:lang w:val="uk-UA"/>
        </w:rPr>
        <w:t xml:space="preserve">інші поточні видатки – </w:t>
      </w:r>
      <w:r w:rsidR="00CA27B8">
        <w:rPr>
          <w:lang w:val="uk-UA"/>
        </w:rPr>
        <w:t>864,2</w:t>
      </w:r>
      <w:r>
        <w:rPr>
          <w:lang w:val="uk-UA"/>
        </w:rPr>
        <w:t xml:space="preserve"> тис. грн( питома вага 0,</w:t>
      </w:r>
      <w:r w:rsidR="00CA27B8">
        <w:rPr>
          <w:lang w:val="uk-UA"/>
        </w:rPr>
        <w:t>6</w:t>
      </w:r>
      <w:r>
        <w:rPr>
          <w:lang w:val="uk-UA"/>
        </w:rPr>
        <w:t>%)</w:t>
      </w:r>
      <w:r w:rsidR="000146BB">
        <w:rPr>
          <w:lang w:val="uk-UA"/>
        </w:rPr>
        <w:t>;</w:t>
      </w:r>
    </w:p>
    <w:p w14:paraId="3514B617" w14:textId="46189E97" w:rsidR="000146BB" w:rsidRPr="00B54535" w:rsidRDefault="000146BB" w:rsidP="0098746A">
      <w:pPr>
        <w:numPr>
          <w:ilvl w:val="0"/>
          <w:numId w:val="3"/>
        </w:numPr>
        <w:autoSpaceDE w:val="0"/>
        <w:autoSpaceDN w:val="0"/>
        <w:adjustRightInd w:val="0"/>
        <w:ind w:left="0" w:firstLine="567"/>
        <w:jc w:val="both"/>
        <w:rPr>
          <w:lang w:val="uk-UA"/>
        </w:rPr>
      </w:pPr>
      <w:r>
        <w:rPr>
          <w:lang w:val="uk-UA"/>
        </w:rPr>
        <w:t>дослідження і розробки, окремі заходи по реалізації державних (регіональних) програм – 20,0 тис. грн.</w:t>
      </w:r>
    </w:p>
    <w:p w14:paraId="1A0E9881" w14:textId="77777777" w:rsidR="00AE157C" w:rsidRPr="00DC7850" w:rsidRDefault="00B02AF7" w:rsidP="009A7D5D">
      <w:pPr>
        <w:autoSpaceDE w:val="0"/>
        <w:autoSpaceDN w:val="0"/>
        <w:adjustRightInd w:val="0"/>
        <w:jc w:val="both"/>
        <w:rPr>
          <w:sz w:val="10"/>
          <w:szCs w:val="10"/>
          <w:lang w:val="uk-UA"/>
        </w:rPr>
      </w:pPr>
      <w:r>
        <w:rPr>
          <w:lang w:val="uk-UA"/>
        </w:rPr>
        <w:t xml:space="preserve">         </w:t>
      </w:r>
    </w:p>
    <w:p w14:paraId="3CFD48F5" w14:textId="569EBA14"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0905A0">
        <w:rPr>
          <w:lang w:val="uk-UA"/>
        </w:rPr>
        <w:t>102 958,5</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0905A0">
        <w:rPr>
          <w:lang w:val="uk-UA"/>
        </w:rPr>
        <w:t>3 611,1</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0905A0">
        <w:rPr>
          <w:lang w:val="uk-UA"/>
        </w:rPr>
        <w:t>27 530,5</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BD67CE">
        <w:rPr>
          <w:lang w:val="uk-UA"/>
        </w:rPr>
        <w:t>4 262,5</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BD67CE">
        <w:rPr>
          <w:lang w:val="uk-UA"/>
        </w:rPr>
        <w:t>2 510,8</w:t>
      </w:r>
      <w:r w:rsidR="00965D7A">
        <w:rPr>
          <w:lang w:val="uk-UA"/>
        </w:rPr>
        <w:t xml:space="preserve"> тис. грн</w:t>
      </w:r>
      <w:r w:rsidR="001B63D9">
        <w:rPr>
          <w:lang w:val="uk-UA"/>
        </w:rPr>
        <w:t xml:space="preserve">, Фінансове управління Бучанської міської ради – </w:t>
      </w:r>
      <w:r w:rsidR="00BD67CE">
        <w:rPr>
          <w:lang w:val="uk-UA"/>
        </w:rPr>
        <w:t>7 199,2</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7FA0EE23"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E22050">
        <w:rPr>
          <w:lang w:val="uk-UA"/>
        </w:rPr>
        <w:t>94 409,8</w:t>
      </w:r>
      <w:r w:rsidR="00AE7103">
        <w:rPr>
          <w:lang w:val="uk-UA"/>
        </w:rPr>
        <w:t xml:space="preserve"> тис. грн, </w:t>
      </w:r>
      <w:r w:rsidR="007A39C4">
        <w:rPr>
          <w:lang w:val="uk-UA"/>
        </w:rPr>
        <w:t>касові видатки складають</w:t>
      </w:r>
      <w:r w:rsidR="00AE7103">
        <w:rPr>
          <w:lang w:val="uk-UA"/>
        </w:rPr>
        <w:t xml:space="preserve"> </w:t>
      </w:r>
      <w:r w:rsidR="00E22050">
        <w:rPr>
          <w:lang w:val="uk-UA"/>
        </w:rPr>
        <w:t>87 287,6</w:t>
      </w:r>
      <w:r w:rsidR="00CF24AD">
        <w:rPr>
          <w:lang w:val="uk-UA"/>
        </w:rPr>
        <w:t xml:space="preserve"> </w:t>
      </w:r>
      <w:r w:rsidR="00AE7103">
        <w:rPr>
          <w:lang w:val="uk-UA"/>
        </w:rPr>
        <w:t xml:space="preserve">тис. грн, що становить </w:t>
      </w:r>
      <w:r w:rsidR="00CE440C">
        <w:rPr>
          <w:lang w:val="uk-UA"/>
        </w:rPr>
        <w:t>9</w:t>
      </w:r>
      <w:r w:rsidR="00E22050">
        <w:rPr>
          <w:lang w:val="uk-UA"/>
        </w:rPr>
        <w:t>2</w:t>
      </w:r>
      <w:r w:rsidR="00CE440C">
        <w:rPr>
          <w:lang w:val="uk-UA"/>
        </w:rPr>
        <w:t>,</w:t>
      </w:r>
      <w:r w:rsidR="00E22050">
        <w:rPr>
          <w:lang w:val="uk-UA"/>
        </w:rPr>
        <w:t>5</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738C1355"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E272C7">
        <w:rPr>
          <w:lang w:val="uk-UA"/>
        </w:rPr>
        <w:t>44 882,7</w:t>
      </w:r>
      <w:r w:rsidR="00AE7103">
        <w:rPr>
          <w:lang w:val="uk-UA"/>
        </w:rPr>
        <w:t xml:space="preserve"> тис. грн, ви</w:t>
      </w:r>
      <w:r w:rsidR="007A39C4">
        <w:rPr>
          <w:lang w:val="uk-UA"/>
        </w:rPr>
        <w:t>датки складають</w:t>
      </w:r>
      <w:r w:rsidR="00AE7103">
        <w:rPr>
          <w:lang w:val="uk-UA"/>
        </w:rPr>
        <w:t xml:space="preserve"> </w:t>
      </w:r>
      <w:r w:rsidR="00E272C7">
        <w:rPr>
          <w:lang w:val="uk-UA"/>
        </w:rPr>
        <w:t>43 547,7</w:t>
      </w:r>
      <w:r w:rsidR="00AE7103">
        <w:rPr>
          <w:lang w:val="uk-UA"/>
        </w:rPr>
        <w:t xml:space="preserve"> тис. грн, що становить </w:t>
      </w:r>
      <w:r w:rsidR="00A3056D">
        <w:rPr>
          <w:lang w:val="uk-UA"/>
        </w:rPr>
        <w:t>9</w:t>
      </w:r>
      <w:r w:rsidR="00E272C7">
        <w:rPr>
          <w:lang w:val="uk-UA"/>
        </w:rPr>
        <w:t>7,0</w:t>
      </w:r>
      <w:r w:rsidR="00AE7103">
        <w:rPr>
          <w:lang w:val="uk-UA"/>
        </w:rPr>
        <w:t>% виконання плану.</w:t>
      </w:r>
    </w:p>
    <w:p w14:paraId="5EA39C44" w14:textId="183BC0BE" w:rsidR="006A7678" w:rsidRDefault="007E6DE2" w:rsidP="006E3CF2">
      <w:pPr>
        <w:ind w:firstLine="709"/>
        <w:jc w:val="both"/>
        <w:rPr>
          <w:lang w:val="uk-UA"/>
        </w:rPr>
      </w:pPr>
      <w:r>
        <w:rPr>
          <w:lang w:val="uk-UA"/>
        </w:rPr>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9C17D4">
        <w:rPr>
          <w:lang w:val="uk-UA"/>
        </w:rPr>
        <w:t>10 864,5</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9C17D4">
        <w:rPr>
          <w:lang w:val="uk-UA"/>
        </w:rPr>
        <w:t>8 551,2</w:t>
      </w:r>
      <w:r w:rsidR="00AE7103">
        <w:rPr>
          <w:lang w:val="uk-UA"/>
        </w:rPr>
        <w:t xml:space="preserve"> тис. грн, </w:t>
      </w:r>
      <w:r w:rsidR="00CC245B">
        <w:rPr>
          <w:lang w:val="uk-UA"/>
        </w:rPr>
        <w:t>що становить</w:t>
      </w:r>
      <w:r w:rsidR="00AE7103">
        <w:rPr>
          <w:lang w:val="uk-UA"/>
        </w:rPr>
        <w:t xml:space="preserve">  </w:t>
      </w:r>
      <w:r w:rsidR="00FC7F9D">
        <w:rPr>
          <w:lang w:val="uk-UA"/>
        </w:rPr>
        <w:t>7</w:t>
      </w:r>
      <w:r w:rsidR="009C17D4">
        <w:rPr>
          <w:lang w:val="uk-UA"/>
        </w:rPr>
        <w:t>8</w:t>
      </w:r>
      <w:r w:rsidR="00FC7F9D">
        <w:rPr>
          <w:lang w:val="uk-UA"/>
        </w:rPr>
        <w:t>,</w:t>
      </w:r>
      <w:r w:rsidR="009C17D4">
        <w:rPr>
          <w:lang w:val="uk-UA"/>
        </w:rPr>
        <w:t>7</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294BF885"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lastRenderedPageBreak/>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FB6F03">
        <w:rPr>
          <w:rFonts w:ascii="Times New Roman" w:hAnsi="Times New Roman"/>
          <w:sz w:val="24"/>
          <w:szCs w:val="24"/>
        </w:rPr>
        <w:t>2 164,4</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329B5149"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FB6F03">
        <w:rPr>
          <w:rFonts w:ascii="Times New Roman" w:hAnsi="Times New Roman"/>
          <w:sz w:val="24"/>
          <w:szCs w:val="24"/>
        </w:rPr>
        <w:t>6 386,8</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Default="00734310" w:rsidP="00734310">
      <w:pPr>
        <w:ind w:firstLine="567"/>
        <w:jc w:val="both"/>
        <w:rPr>
          <w:b/>
          <w:i/>
          <w:sz w:val="28"/>
          <w:szCs w:val="28"/>
          <w:lang w:val="uk-UA"/>
        </w:rPr>
      </w:pPr>
      <w:r w:rsidRPr="00E6695C">
        <w:rPr>
          <w:b/>
          <w:i/>
          <w:sz w:val="28"/>
          <w:szCs w:val="28"/>
          <w:lang w:val="uk-UA"/>
        </w:rPr>
        <w:t>Спеціальний фонд</w:t>
      </w:r>
    </w:p>
    <w:p w14:paraId="22EE0FA1" w14:textId="77777777" w:rsidR="00A46776" w:rsidRPr="006E1874" w:rsidRDefault="00A46776" w:rsidP="00734310">
      <w:pPr>
        <w:ind w:firstLine="567"/>
        <w:jc w:val="both"/>
        <w:rPr>
          <w:b/>
          <w:i/>
          <w:sz w:val="10"/>
          <w:szCs w:val="10"/>
          <w:lang w:val="uk-UA"/>
        </w:rPr>
      </w:pPr>
    </w:p>
    <w:p w14:paraId="65383025" w14:textId="77777777" w:rsidR="001E166D" w:rsidRDefault="001E166D" w:rsidP="001E166D">
      <w:pPr>
        <w:ind w:firstLine="567"/>
        <w:jc w:val="both"/>
        <w:rPr>
          <w:b/>
          <w:i/>
          <w:sz w:val="28"/>
          <w:szCs w:val="28"/>
          <w:lang w:val="uk-UA"/>
        </w:rPr>
      </w:pPr>
      <w:r>
        <w:rPr>
          <w:b/>
          <w:i/>
          <w:sz w:val="28"/>
          <w:szCs w:val="28"/>
          <w:lang w:val="uk-UA"/>
        </w:rPr>
        <w:t>Інші кошти спеціального фонду</w:t>
      </w:r>
    </w:p>
    <w:p w14:paraId="491A27D6" w14:textId="77777777" w:rsidR="00A25720" w:rsidRPr="001E166D" w:rsidRDefault="00A25720" w:rsidP="00A46776">
      <w:pPr>
        <w:ind w:firstLine="567"/>
        <w:jc w:val="both"/>
        <w:rPr>
          <w:b/>
          <w:i/>
          <w:sz w:val="10"/>
          <w:szCs w:val="10"/>
          <w:lang w:val="uk-UA"/>
        </w:rPr>
      </w:pPr>
    </w:p>
    <w:p w14:paraId="187A3ACC" w14:textId="5E283F88" w:rsidR="00A46776" w:rsidRPr="00E6695C" w:rsidRDefault="00A46776" w:rsidP="00A46776">
      <w:pPr>
        <w:ind w:firstLine="567"/>
        <w:jc w:val="both"/>
        <w:rPr>
          <w:b/>
          <w:i/>
          <w:sz w:val="25"/>
          <w:szCs w:val="25"/>
          <w:lang w:val="uk-UA"/>
        </w:rPr>
      </w:pPr>
      <w:r w:rsidRPr="00E6695C">
        <w:rPr>
          <w:b/>
          <w:i/>
          <w:sz w:val="25"/>
          <w:szCs w:val="25"/>
          <w:lang w:val="uk-UA"/>
        </w:rPr>
        <w:t>По головному розпоряднику бюджетних коштів – Бучанськ</w:t>
      </w:r>
      <w:r>
        <w:rPr>
          <w:b/>
          <w:i/>
          <w:sz w:val="25"/>
          <w:szCs w:val="25"/>
          <w:lang w:val="uk-UA"/>
        </w:rPr>
        <w:t>а</w:t>
      </w:r>
      <w:r w:rsidRPr="00E6695C">
        <w:rPr>
          <w:b/>
          <w:i/>
          <w:sz w:val="25"/>
          <w:szCs w:val="25"/>
          <w:lang w:val="uk-UA"/>
        </w:rPr>
        <w:t xml:space="preserve"> міськ</w:t>
      </w:r>
      <w:r>
        <w:rPr>
          <w:b/>
          <w:i/>
          <w:sz w:val="25"/>
          <w:szCs w:val="25"/>
          <w:lang w:val="uk-UA"/>
        </w:rPr>
        <w:t>а</w:t>
      </w:r>
      <w:r w:rsidRPr="00E6695C">
        <w:rPr>
          <w:b/>
          <w:i/>
          <w:sz w:val="25"/>
          <w:szCs w:val="25"/>
          <w:lang w:val="uk-UA"/>
        </w:rPr>
        <w:t xml:space="preserve"> рад</w:t>
      </w:r>
      <w:r>
        <w:rPr>
          <w:b/>
          <w:i/>
          <w:sz w:val="25"/>
          <w:szCs w:val="25"/>
          <w:lang w:val="uk-UA"/>
        </w:rPr>
        <w:t>а</w:t>
      </w:r>
      <w:r w:rsidRPr="00E6695C">
        <w:rPr>
          <w:b/>
          <w:i/>
          <w:sz w:val="25"/>
          <w:szCs w:val="25"/>
          <w:lang w:val="uk-UA"/>
        </w:rPr>
        <w:t>:</w:t>
      </w:r>
    </w:p>
    <w:p w14:paraId="5A49953B" w14:textId="320BC94C" w:rsidR="00E21908" w:rsidRDefault="00CA4A25" w:rsidP="00CA4A25">
      <w:pPr>
        <w:ind w:firstLine="709"/>
        <w:jc w:val="both"/>
        <w:rPr>
          <w:lang w:val="uk-UA"/>
        </w:rPr>
      </w:pPr>
      <w:r>
        <w:rPr>
          <w:bCs/>
          <w:iCs/>
          <w:lang w:val="uk-UA"/>
        </w:rPr>
        <w:t>За бюджетною програмою</w:t>
      </w:r>
      <w:r w:rsidR="006B4D0E">
        <w:rPr>
          <w:bCs/>
          <w:iCs/>
          <w:lang w:val="uk-UA"/>
        </w:rPr>
        <w:t xml:space="preserve"> 0150</w:t>
      </w:r>
      <w:r>
        <w:rPr>
          <w:bCs/>
          <w:iCs/>
          <w:lang w:val="uk-UA"/>
        </w:rPr>
        <w:t xml:space="preserve">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при плані відповідного періоду </w:t>
      </w:r>
      <w:r w:rsidR="0043295B">
        <w:rPr>
          <w:lang w:val="uk-UA"/>
        </w:rPr>
        <w:t>6 731,3</w:t>
      </w:r>
      <w:r>
        <w:rPr>
          <w:lang w:val="uk-UA"/>
        </w:rPr>
        <w:t xml:space="preserve"> тис. грн, касові видатки складають </w:t>
      </w:r>
      <w:r w:rsidR="0043295B">
        <w:rPr>
          <w:lang w:val="uk-UA"/>
        </w:rPr>
        <w:t xml:space="preserve">6 092,5 </w:t>
      </w:r>
      <w:r>
        <w:rPr>
          <w:lang w:val="uk-UA"/>
        </w:rPr>
        <w:t xml:space="preserve">тис. грн, що становить </w:t>
      </w:r>
      <w:r w:rsidR="0043295B">
        <w:rPr>
          <w:lang w:val="uk-UA"/>
        </w:rPr>
        <w:t>90,5</w:t>
      </w:r>
      <w:r>
        <w:rPr>
          <w:lang w:val="uk-UA"/>
        </w:rPr>
        <w:t>% виконання плану.</w:t>
      </w:r>
      <w:r w:rsidR="00E21908">
        <w:rPr>
          <w:lang w:val="uk-UA"/>
        </w:rPr>
        <w:t xml:space="preserve"> Кошти на правлені на: </w:t>
      </w:r>
    </w:p>
    <w:p w14:paraId="5A9786DA" w14:textId="43826C13" w:rsidR="00CA4A25" w:rsidRDefault="00E21908" w:rsidP="00CA4A25">
      <w:pPr>
        <w:ind w:firstLine="709"/>
        <w:jc w:val="both"/>
        <w:rPr>
          <w:lang w:val="uk-UA"/>
        </w:rPr>
      </w:pPr>
      <w:r>
        <w:rPr>
          <w:lang w:val="uk-UA"/>
        </w:rPr>
        <w:t>- «Капітальний ремонт приміщення першого поверху нежитлової будівлі по вул. Енергетиків,1-а у м. Буча Бучанського району Київської області»;</w:t>
      </w:r>
    </w:p>
    <w:p w14:paraId="72A501B3" w14:textId="3BA7A883" w:rsidR="00457A49" w:rsidRDefault="00457A49" w:rsidP="00CA4A25">
      <w:pPr>
        <w:ind w:firstLine="709"/>
        <w:jc w:val="both"/>
        <w:rPr>
          <w:lang w:val="uk-UA"/>
        </w:rPr>
      </w:pPr>
      <w:r>
        <w:rPr>
          <w:lang w:val="uk-UA"/>
        </w:rPr>
        <w:t xml:space="preserve">-«Капітальний ремонт приміщень </w:t>
      </w:r>
      <w:r>
        <w:rPr>
          <w:lang w:val="en-US"/>
        </w:rPr>
        <w:t>I</w:t>
      </w:r>
      <w:r w:rsidRPr="00457A49">
        <w:t>-</w:t>
      </w:r>
      <w:r>
        <w:rPr>
          <w:lang w:val="en-US"/>
        </w:rPr>
        <w:t>III</w:t>
      </w:r>
      <w:r w:rsidRPr="00457A49">
        <w:t xml:space="preserve"> </w:t>
      </w:r>
      <w:r>
        <w:rPr>
          <w:lang w:val="uk-UA"/>
        </w:rPr>
        <w:t>поверхів адмінбудівлі БМР по вул. Енергетиків,12»</w:t>
      </w:r>
      <w:r w:rsidR="00061676">
        <w:rPr>
          <w:lang w:val="uk-UA"/>
        </w:rPr>
        <w:t>;</w:t>
      </w:r>
    </w:p>
    <w:p w14:paraId="3A16CFD4" w14:textId="6B047C9F" w:rsidR="00061676" w:rsidRPr="00457A49" w:rsidRDefault="00061676" w:rsidP="00CA4A25">
      <w:pPr>
        <w:ind w:firstLine="709"/>
        <w:jc w:val="both"/>
        <w:rPr>
          <w:lang w:val="uk-UA"/>
        </w:rPr>
      </w:pPr>
      <w:r>
        <w:rPr>
          <w:lang w:val="uk-UA"/>
        </w:rPr>
        <w:t>- «Капітальний ремонт електромережі адміністративної будівлі за адресою: с. Мироцьке, вул. Центральна,3 Київської області»;</w:t>
      </w:r>
    </w:p>
    <w:p w14:paraId="5671EC9C" w14:textId="288F3090" w:rsidR="004A7710" w:rsidRDefault="004A7710" w:rsidP="00CA4A25">
      <w:pPr>
        <w:ind w:firstLine="709"/>
        <w:jc w:val="both"/>
        <w:rPr>
          <w:lang w:val="uk-UA"/>
        </w:rPr>
      </w:pPr>
      <w:r>
        <w:rPr>
          <w:lang w:val="uk-UA"/>
        </w:rPr>
        <w:t xml:space="preserve">- придбання </w:t>
      </w:r>
      <w:r w:rsidR="00061676">
        <w:rPr>
          <w:lang w:val="uk-UA"/>
        </w:rPr>
        <w:t xml:space="preserve">автомобілів, </w:t>
      </w:r>
      <w:r>
        <w:rPr>
          <w:lang w:val="uk-UA"/>
        </w:rPr>
        <w:t xml:space="preserve">комп’ютерної техніки, </w:t>
      </w:r>
      <w:r w:rsidR="00061676">
        <w:rPr>
          <w:lang w:val="uk-UA"/>
        </w:rPr>
        <w:t xml:space="preserve">зчитувача документів для ЦНАП, сенсорної парти, </w:t>
      </w:r>
      <w:r>
        <w:rPr>
          <w:lang w:val="uk-UA"/>
        </w:rPr>
        <w:t>телевізора та БФП</w:t>
      </w:r>
      <w:r w:rsidR="00061676">
        <w:rPr>
          <w:lang w:val="uk-UA"/>
        </w:rPr>
        <w:t>.</w:t>
      </w:r>
    </w:p>
    <w:p w14:paraId="61135382" w14:textId="77777777" w:rsidR="006B4D0E" w:rsidRPr="006976A4" w:rsidRDefault="006B4D0E" w:rsidP="00CA4A25">
      <w:pPr>
        <w:ind w:firstLine="709"/>
        <w:jc w:val="both"/>
        <w:rPr>
          <w:sz w:val="10"/>
          <w:szCs w:val="10"/>
          <w:lang w:val="uk-UA"/>
        </w:rPr>
      </w:pPr>
    </w:p>
    <w:p w14:paraId="324E4E65" w14:textId="2119070F" w:rsidR="006823C9" w:rsidRPr="001D03EA" w:rsidRDefault="006823C9" w:rsidP="00CA4A25">
      <w:pPr>
        <w:ind w:firstLine="709"/>
        <w:jc w:val="both"/>
        <w:rPr>
          <w:lang w:val="uk-UA"/>
        </w:rPr>
      </w:pPr>
      <w:r>
        <w:rPr>
          <w:rFonts w:eastAsia="Calibri"/>
          <w:lang w:val="uk-UA" w:eastAsia="en-US"/>
        </w:rPr>
        <w:t>За бюджетною програмою 0180 «Інша діяльність у сфері державного управління» при плані 1 035,0 тис. грн, касові видатки склали 1 027,2 тис. грн (на придбання планшетів, моноблоків, принтерів, архівних стелажів).</w:t>
      </w:r>
    </w:p>
    <w:p w14:paraId="6D7EF902" w14:textId="77777777" w:rsidR="00734310" w:rsidRPr="00E6695C" w:rsidRDefault="00734310" w:rsidP="00734310">
      <w:pPr>
        <w:ind w:firstLine="567"/>
        <w:jc w:val="both"/>
        <w:rPr>
          <w:b/>
          <w:i/>
          <w:color w:val="FF0000"/>
          <w:sz w:val="10"/>
          <w:szCs w:val="10"/>
          <w:lang w:val="uk-UA"/>
        </w:rPr>
      </w:pPr>
    </w:p>
    <w:p w14:paraId="2A524DFF" w14:textId="77777777" w:rsidR="004E19B3" w:rsidRPr="004E19B3" w:rsidRDefault="004E19B3" w:rsidP="00734310">
      <w:pPr>
        <w:spacing w:after="160" w:line="259" w:lineRule="auto"/>
        <w:ind w:firstLine="567"/>
        <w:contextualSpacing/>
        <w:jc w:val="both"/>
        <w:rPr>
          <w:rFonts w:eastAsia="Calibri"/>
          <w:sz w:val="10"/>
          <w:szCs w:val="10"/>
          <w:lang w:val="uk-UA" w:eastAsia="en-US"/>
        </w:rPr>
      </w:pPr>
    </w:p>
    <w:p w14:paraId="6E7A342E" w14:textId="0E05A40A" w:rsidR="00D13301" w:rsidRPr="00E6695C" w:rsidRDefault="00D13301" w:rsidP="00D13301">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Управління соціальної політики Буча</w:t>
      </w:r>
      <w:r w:rsidRPr="00E6695C">
        <w:rPr>
          <w:b/>
          <w:i/>
          <w:sz w:val="25"/>
          <w:szCs w:val="25"/>
          <w:lang w:val="uk-UA"/>
        </w:rPr>
        <w:t>нської міської ради:</w:t>
      </w:r>
    </w:p>
    <w:p w14:paraId="6ED42EAF" w14:textId="213BEE4E" w:rsidR="00D13301" w:rsidRDefault="00D13301" w:rsidP="004E19B3">
      <w:pPr>
        <w:ind w:firstLine="567"/>
        <w:jc w:val="both"/>
        <w:rPr>
          <w:rFonts w:eastAsia="Calibri"/>
          <w:lang w:val="uk-UA" w:eastAsia="en-US"/>
        </w:rPr>
      </w:pPr>
      <w:r w:rsidRPr="001D03EA">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1D03EA">
        <w:rPr>
          <w:rFonts w:ascii="Calibri" w:eastAsia="Calibri" w:hAnsi="Calibri"/>
          <w:lang w:val="uk-UA" w:eastAsia="en-US"/>
        </w:rPr>
        <w:t xml:space="preserve">»   </w:t>
      </w:r>
      <w:r w:rsidRPr="001D03EA">
        <w:rPr>
          <w:rFonts w:eastAsia="Calibri"/>
          <w:lang w:val="uk-UA" w:eastAsia="en-US"/>
        </w:rPr>
        <w:t xml:space="preserve">при плані відповідного періоду </w:t>
      </w:r>
      <w:r>
        <w:rPr>
          <w:rFonts w:eastAsia="Calibri"/>
          <w:lang w:val="uk-UA" w:eastAsia="en-US"/>
        </w:rPr>
        <w:t>1 076,4</w:t>
      </w:r>
      <w:r w:rsidRPr="001D03EA">
        <w:rPr>
          <w:rFonts w:eastAsia="Calibri"/>
          <w:lang w:val="uk-UA" w:eastAsia="en-US"/>
        </w:rPr>
        <w:t xml:space="preserve"> тис. грн, касові видатки склали </w:t>
      </w:r>
      <w:r>
        <w:rPr>
          <w:rFonts w:eastAsia="Calibri"/>
          <w:lang w:val="uk-UA" w:eastAsia="en-US"/>
        </w:rPr>
        <w:t>975,4</w:t>
      </w:r>
      <w:r w:rsidRPr="001D03EA">
        <w:rPr>
          <w:rFonts w:eastAsia="Calibri"/>
          <w:lang w:val="uk-UA" w:eastAsia="en-US"/>
        </w:rPr>
        <w:t xml:space="preserve"> тис. грн, що становить 9</w:t>
      </w:r>
      <w:r>
        <w:rPr>
          <w:rFonts w:eastAsia="Calibri"/>
          <w:lang w:val="uk-UA" w:eastAsia="en-US"/>
        </w:rPr>
        <w:t>0,6</w:t>
      </w:r>
      <w:r w:rsidRPr="001D03EA">
        <w:rPr>
          <w:rFonts w:eastAsia="Calibri"/>
          <w:lang w:val="uk-UA" w:eastAsia="en-US"/>
        </w:rPr>
        <w:t>% виконання. Видатки спрямовані на</w:t>
      </w:r>
      <w:r>
        <w:rPr>
          <w:rFonts w:eastAsia="Calibri"/>
          <w:lang w:val="uk-UA" w:eastAsia="en-US"/>
        </w:rPr>
        <w:t>:</w:t>
      </w:r>
    </w:p>
    <w:p w14:paraId="7BCB433B" w14:textId="75C49E98" w:rsidR="00D13301" w:rsidRDefault="00D13301" w:rsidP="004E19B3">
      <w:pPr>
        <w:ind w:firstLine="567"/>
        <w:jc w:val="both"/>
        <w:rPr>
          <w:rFonts w:eastAsia="Calibri"/>
          <w:lang w:val="uk-UA" w:eastAsia="en-US"/>
        </w:rPr>
      </w:pPr>
      <w:r>
        <w:rPr>
          <w:rFonts w:eastAsia="Calibri"/>
          <w:lang w:val="uk-UA" w:eastAsia="en-US"/>
        </w:rPr>
        <w:t xml:space="preserve"> - «Капітальний ремонт приміщення (Ветеранський простір) по вул. Києво-Мироцька в м. Буча»;</w:t>
      </w:r>
    </w:p>
    <w:p w14:paraId="49E88BC1" w14:textId="64623C9C" w:rsidR="00D13301" w:rsidRDefault="00D13301" w:rsidP="004E19B3">
      <w:pPr>
        <w:ind w:firstLine="567"/>
        <w:jc w:val="both"/>
        <w:rPr>
          <w:b/>
          <w:i/>
          <w:sz w:val="25"/>
          <w:szCs w:val="25"/>
          <w:lang w:val="uk-UA"/>
        </w:rPr>
      </w:pPr>
      <w:r>
        <w:rPr>
          <w:rFonts w:eastAsia="Calibri"/>
          <w:lang w:val="uk-UA" w:eastAsia="en-US"/>
        </w:rPr>
        <w:t>- «Капітальний ремонт фасаду першого поверху, заміна металопластикових вікон приміщення №69 по вул. Енергетиків,19 в м. Буча, Бучанського району Київської області».</w:t>
      </w:r>
    </w:p>
    <w:p w14:paraId="47D5F262" w14:textId="77777777" w:rsidR="00D13301" w:rsidRDefault="00D13301" w:rsidP="004E19B3">
      <w:pPr>
        <w:ind w:firstLine="567"/>
        <w:jc w:val="both"/>
        <w:rPr>
          <w:b/>
          <w:i/>
          <w:sz w:val="25"/>
          <w:szCs w:val="25"/>
          <w:lang w:val="uk-UA"/>
        </w:rPr>
      </w:pPr>
    </w:p>
    <w:p w14:paraId="32E5AB4D" w14:textId="75C07F0D" w:rsidR="004E19B3" w:rsidRPr="00E6695C" w:rsidRDefault="004E19B3" w:rsidP="004E19B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Відділ молоді та спорту Буча</w:t>
      </w:r>
      <w:r w:rsidRPr="00E6695C">
        <w:rPr>
          <w:b/>
          <w:i/>
          <w:sz w:val="25"/>
          <w:szCs w:val="25"/>
          <w:lang w:val="uk-UA"/>
        </w:rPr>
        <w:t>нської міської ради:</w:t>
      </w:r>
    </w:p>
    <w:p w14:paraId="0CD308F4" w14:textId="15A8BAFC" w:rsidR="004E19B3" w:rsidRPr="000459A2" w:rsidRDefault="004E19B3" w:rsidP="00734310">
      <w:pPr>
        <w:spacing w:after="160" w:line="259" w:lineRule="auto"/>
        <w:ind w:firstLine="567"/>
        <w:contextualSpacing/>
        <w:jc w:val="both"/>
        <w:rPr>
          <w:rFonts w:eastAsia="Calibri"/>
          <w:lang w:val="uk-UA" w:eastAsia="en-US"/>
        </w:rPr>
      </w:pPr>
      <w:r w:rsidRPr="000459A2">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0459A2">
        <w:rPr>
          <w:rFonts w:ascii="Calibri" w:eastAsia="Calibri" w:hAnsi="Calibri"/>
          <w:lang w:val="uk-UA" w:eastAsia="en-US"/>
        </w:rPr>
        <w:t xml:space="preserve">»   </w:t>
      </w:r>
      <w:r w:rsidRPr="000459A2">
        <w:rPr>
          <w:rFonts w:eastAsia="Calibri"/>
          <w:lang w:val="uk-UA" w:eastAsia="en-US"/>
        </w:rPr>
        <w:t>при плані відповідного періоду 27,8 тис. грн, касові видатки склали 27,7 тис. грн, що становить 99,7% виконання</w:t>
      </w:r>
      <w:r w:rsidR="002108F6" w:rsidRPr="000459A2">
        <w:rPr>
          <w:rFonts w:eastAsia="Calibri"/>
          <w:lang w:val="uk-UA" w:eastAsia="en-US"/>
        </w:rPr>
        <w:t xml:space="preserve"> плану</w:t>
      </w:r>
      <w:r w:rsidRPr="000459A2">
        <w:rPr>
          <w:rFonts w:eastAsia="Calibri"/>
          <w:lang w:val="uk-UA" w:eastAsia="en-US"/>
        </w:rPr>
        <w:t xml:space="preserve"> ( на придбання принтеру).</w:t>
      </w:r>
    </w:p>
    <w:p w14:paraId="2996D5B4" w14:textId="77777777" w:rsidR="002108F6" w:rsidRPr="002108F6" w:rsidRDefault="002108F6" w:rsidP="00734310">
      <w:pPr>
        <w:spacing w:after="160" w:line="259" w:lineRule="auto"/>
        <w:ind w:firstLine="567"/>
        <w:contextualSpacing/>
        <w:jc w:val="both"/>
        <w:rPr>
          <w:rFonts w:eastAsia="Calibri"/>
          <w:sz w:val="10"/>
          <w:szCs w:val="10"/>
          <w:lang w:val="uk-UA" w:eastAsia="en-US"/>
        </w:rPr>
      </w:pPr>
    </w:p>
    <w:p w14:paraId="767F97C4" w14:textId="14D7612F" w:rsidR="002108F6" w:rsidRPr="00E6695C" w:rsidRDefault="002108F6" w:rsidP="002108F6">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Фінансове управління Буча</w:t>
      </w:r>
      <w:r w:rsidRPr="00E6695C">
        <w:rPr>
          <w:b/>
          <w:i/>
          <w:sz w:val="25"/>
          <w:szCs w:val="25"/>
          <w:lang w:val="uk-UA"/>
        </w:rPr>
        <w:t>нської міської ради:</w:t>
      </w:r>
    </w:p>
    <w:p w14:paraId="1CDFCEB7" w14:textId="0B681E7E" w:rsidR="002108F6" w:rsidRDefault="002108F6" w:rsidP="00734310">
      <w:pPr>
        <w:spacing w:after="160" w:line="259" w:lineRule="auto"/>
        <w:ind w:firstLine="567"/>
        <w:contextualSpacing/>
        <w:jc w:val="both"/>
        <w:rPr>
          <w:rFonts w:eastAsia="Calibri"/>
          <w:lang w:val="uk-UA" w:eastAsia="en-US"/>
        </w:rPr>
      </w:pPr>
      <w:r w:rsidRPr="00A25E2D">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A25E2D">
        <w:rPr>
          <w:rFonts w:ascii="Calibri" w:eastAsia="Calibri" w:hAnsi="Calibri"/>
          <w:lang w:val="uk-UA" w:eastAsia="en-US"/>
        </w:rPr>
        <w:t xml:space="preserve">»   </w:t>
      </w:r>
      <w:r w:rsidRPr="00A25E2D">
        <w:rPr>
          <w:rFonts w:eastAsia="Calibri"/>
          <w:lang w:val="uk-UA" w:eastAsia="en-US"/>
        </w:rPr>
        <w:t>при плані відповідного періоду 1</w:t>
      </w:r>
      <w:r w:rsidR="003812CF">
        <w:rPr>
          <w:rFonts w:eastAsia="Calibri"/>
          <w:lang w:val="uk-UA" w:eastAsia="en-US"/>
        </w:rPr>
        <w:t>23,8</w:t>
      </w:r>
      <w:r w:rsidRPr="00A25E2D">
        <w:rPr>
          <w:rFonts w:eastAsia="Calibri"/>
          <w:lang w:val="uk-UA" w:eastAsia="en-US"/>
        </w:rPr>
        <w:t xml:space="preserve"> тис. грн, касові видатки склали </w:t>
      </w:r>
      <w:r w:rsidR="003812CF">
        <w:rPr>
          <w:rFonts w:eastAsia="Calibri"/>
          <w:lang w:val="uk-UA" w:eastAsia="en-US"/>
        </w:rPr>
        <w:t>123,8</w:t>
      </w:r>
      <w:r w:rsidRPr="00A25E2D">
        <w:rPr>
          <w:rFonts w:eastAsia="Calibri"/>
          <w:lang w:val="uk-UA" w:eastAsia="en-US"/>
        </w:rPr>
        <w:t xml:space="preserve"> тис. грн, що становить</w:t>
      </w:r>
      <w:r w:rsidR="003812CF">
        <w:rPr>
          <w:rFonts w:eastAsia="Calibri"/>
          <w:lang w:val="uk-UA" w:eastAsia="en-US"/>
        </w:rPr>
        <w:t xml:space="preserve"> 100</w:t>
      </w:r>
      <w:r w:rsidRPr="00A25E2D">
        <w:rPr>
          <w:rFonts w:eastAsia="Calibri"/>
          <w:lang w:val="uk-UA" w:eastAsia="en-US"/>
        </w:rPr>
        <w:t>% виконання плану (придбання комп’ютерної техніки).</w:t>
      </w:r>
    </w:p>
    <w:p w14:paraId="15257A26" w14:textId="77777777" w:rsidR="006E1874" w:rsidRDefault="006E1874" w:rsidP="00734310">
      <w:pPr>
        <w:spacing w:after="160" w:line="259" w:lineRule="auto"/>
        <w:ind w:firstLine="567"/>
        <w:contextualSpacing/>
        <w:jc w:val="both"/>
        <w:rPr>
          <w:rFonts w:eastAsia="Calibri"/>
          <w:lang w:val="uk-UA" w:eastAsia="en-US"/>
        </w:rPr>
      </w:pPr>
    </w:p>
    <w:p w14:paraId="5D6A5733" w14:textId="084EEFB0" w:rsidR="003812CF" w:rsidRDefault="006E1874" w:rsidP="00734310">
      <w:pPr>
        <w:spacing w:after="160" w:line="259" w:lineRule="auto"/>
        <w:ind w:firstLine="567"/>
        <w:contextualSpacing/>
        <w:jc w:val="both"/>
        <w:rPr>
          <w:rFonts w:eastAsia="Calibri"/>
          <w:b/>
          <w:bCs/>
          <w:i/>
          <w:iCs/>
          <w:sz w:val="28"/>
          <w:szCs w:val="28"/>
          <w:lang w:val="uk-UA" w:eastAsia="en-US"/>
        </w:rPr>
      </w:pPr>
      <w:r w:rsidRPr="006E1874">
        <w:rPr>
          <w:rFonts w:eastAsia="Calibri"/>
          <w:b/>
          <w:bCs/>
          <w:i/>
          <w:iCs/>
          <w:sz w:val="28"/>
          <w:szCs w:val="28"/>
          <w:lang w:val="uk-UA" w:eastAsia="en-US"/>
        </w:rPr>
        <w:t xml:space="preserve"> Інші джерела власних надходжень</w:t>
      </w:r>
    </w:p>
    <w:p w14:paraId="3E7435DE" w14:textId="0BD07010" w:rsidR="006E1874" w:rsidRPr="00EB3A07" w:rsidRDefault="006E1874" w:rsidP="006E1874">
      <w:pPr>
        <w:spacing w:after="160" w:line="259" w:lineRule="auto"/>
        <w:ind w:firstLine="567"/>
        <w:contextualSpacing/>
        <w:jc w:val="both"/>
        <w:rPr>
          <w:rFonts w:eastAsia="Calibri"/>
          <w:lang w:val="uk-UA" w:eastAsia="en-US"/>
        </w:rPr>
      </w:pPr>
      <w:r w:rsidRPr="006E1874">
        <w:rPr>
          <w:rFonts w:eastAsia="Calibri"/>
          <w:lang w:val="uk-UA" w:eastAsia="en-US"/>
        </w:rPr>
        <w:t>Касові видатки спеціального фонду за рахунок власних надходжень склали 439,5 тис. грн.</w:t>
      </w:r>
      <w:r>
        <w:rPr>
          <w:rFonts w:eastAsia="Calibri"/>
          <w:lang w:val="uk-UA" w:eastAsia="en-US"/>
        </w:rPr>
        <w:t xml:space="preserve"> </w:t>
      </w:r>
      <w:r w:rsidR="00EB3A07">
        <w:rPr>
          <w:rFonts w:eastAsia="Calibri"/>
          <w:lang w:val="uk-UA" w:eastAsia="en-US"/>
        </w:rPr>
        <w:t xml:space="preserve">Видатки проводилися по </w:t>
      </w:r>
      <w:r w:rsidRPr="006E1874">
        <w:rPr>
          <w:bCs/>
          <w:iCs/>
          <w:lang w:val="uk-UA"/>
        </w:rPr>
        <w:t>головному розпоряднику бюджетних коштів – Відділ культури, національностей та релігій Бучанської міської ради</w:t>
      </w:r>
      <w:r>
        <w:rPr>
          <w:bCs/>
          <w:iCs/>
          <w:lang w:val="uk-UA"/>
        </w:rPr>
        <w:t xml:space="preserve"> </w:t>
      </w:r>
      <w:r w:rsidR="00EB3A07">
        <w:rPr>
          <w:bCs/>
          <w:iCs/>
          <w:lang w:val="uk-UA"/>
        </w:rPr>
        <w:t xml:space="preserve"> за бюджетною програмою 0160 </w:t>
      </w:r>
      <w:r w:rsidR="00EB3A07" w:rsidRPr="000459A2">
        <w:rPr>
          <w:rFonts w:eastAsia="Calibri"/>
          <w:lang w:val="uk-UA" w:eastAsia="en-US"/>
        </w:rPr>
        <w:lastRenderedPageBreak/>
        <w:t>«Керівництво і управління у відповідній сфері у містах (місті Києві), селищах, селах, територіальних громадах</w:t>
      </w:r>
      <w:r w:rsidR="00EB3A07" w:rsidRPr="00EB3A07">
        <w:rPr>
          <w:rFonts w:eastAsia="Calibri"/>
          <w:lang w:val="uk-UA" w:eastAsia="en-US"/>
        </w:rPr>
        <w:t xml:space="preserve">»   на </w:t>
      </w:r>
      <w:r w:rsidRPr="00EB3A07">
        <w:rPr>
          <w:rFonts w:eastAsia="Calibri"/>
          <w:lang w:val="uk-UA" w:eastAsia="en-US"/>
        </w:rPr>
        <w:t>придбання транспортного засобу.</w:t>
      </w:r>
    </w:p>
    <w:p w14:paraId="1A0A2457" w14:textId="77777777" w:rsidR="00734310" w:rsidRPr="00C4410E" w:rsidRDefault="00734310" w:rsidP="00734310">
      <w:pPr>
        <w:spacing w:after="160" w:line="259" w:lineRule="auto"/>
        <w:ind w:firstLine="567"/>
        <w:contextualSpacing/>
        <w:jc w:val="both"/>
        <w:rPr>
          <w:rFonts w:eastAsia="Calibri"/>
          <w:sz w:val="10"/>
          <w:szCs w:val="10"/>
          <w:lang w:val="uk-UA" w:eastAsia="en-US"/>
        </w:rPr>
      </w:pPr>
    </w:p>
    <w:p w14:paraId="2F55AFEC" w14:textId="1271B091" w:rsidR="00931936" w:rsidRDefault="00931936" w:rsidP="00931936">
      <w:pPr>
        <w:ind w:firstLine="567"/>
        <w:jc w:val="both"/>
        <w:rPr>
          <w:lang w:val="uk-UA"/>
        </w:rPr>
      </w:pPr>
      <w:r w:rsidRPr="00FC05E1">
        <w:rPr>
          <w:lang w:val="uk-UA"/>
        </w:rPr>
        <w:t>Штатна чисельність працівників органів місцевого самоврядування складає 2</w:t>
      </w:r>
      <w:r w:rsidR="00E84279" w:rsidRPr="00FC05E1">
        <w:rPr>
          <w:lang w:val="uk-UA"/>
        </w:rPr>
        <w:t>4</w:t>
      </w:r>
      <w:r w:rsidR="00E433DD">
        <w:rPr>
          <w:lang w:val="uk-UA"/>
        </w:rPr>
        <w:t>5</w:t>
      </w:r>
      <w:r w:rsidRPr="00FC05E1">
        <w:rPr>
          <w:lang w:val="uk-UA"/>
        </w:rPr>
        <w:t>,5 одиниць, в тому числі: Бучанська міська рада – 1</w:t>
      </w:r>
      <w:r w:rsidR="00240538" w:rsidRPr="00FC05E1">
        <w:rPr>
          <w:lang w:val="uk-UA"/>
        </w:rPr>
        <w:t>5</w:t>
      </w:r>
      <w:r w:rsidR="00EE1C97">
        <w:rPr>
          <w:lang w:val="uk-UA"/>
        </w:rPr>
        <w:t>7</w:t>
      </w:r>
      <w:r w:rsidRPr="00FC05E1">
        <w:rPr>
          <w:lang w:val="uk-UA"/>
        </w:rPr>
        <w:t xml:space="preserve"> од.; Відділ освіти Бучанської міської ради – 5 од.; Управління соціальної політики Бучанської міської ради – </w:t>
      </w:r>
      <w:r w:rsidR="00E433DD">
        <w:rPr>
          <w:lang w:val="uk-UA"/>
        </w:rPr>
        <w:t>57</w:t>
      </w:r>
      <w:r w:rsidRPr="00FC05E1">
        <w:rPr>
          <w:lang w:val="uk-UA"/>
        </w:rPr>
        <w:t xml:space="preserve"> од., Відділ культури, національностей  та релігій Бучанської міської рад – </w:t>
      </w:r>
      <w:r w:rsidR="00E84279" w:rsidRPr="00FC05E1">
        <w:rPr>
          <w:lang w:val="uk-UA"/>
        </w:rPr>
        <w:t>8</w:t>
      </w:r>
      <w:r w:rsidRPr="00FC05E1">
        <w:rPr>
          <w:lang w:val="uk-UA"/>
        </w:rPr>
        <w:t>,5 од.; Відділ молоді та спорту Бучанської міської ради – 4 од., Фінансове управління Бучанської міської ради – 14 одиниць.</w:t>
      </w:r>
    </w:p>
    <w:p w14:paraId="5F5E669C" w14:textId="77777777" w:rsidR="00E433DD" w:rsidRPr="00E433DD" w:rsidRDefault="00E433DD" w:rsidP="00931936">
      <w:pPr>
        <w:ind w:firstLine="567"/>
        <w:jc w:val="both"/>
        <w:rPr>
          <w:sz w:val="10"/>
          <w:szCs w:val="10"/>
          <w:lang w:val="uk-UA"/>
        </w:rPr>
      </w:pPr>
    </w:p>
    <w:p w14:paraId="49405131" w14:textId="12B9D1FF" w:rsidR="00B43302" w:rsidRDefault="005301DC" w:rsidP="005301DC">
      <w:pPr>
        <w:ind w:firstLine="567"/>
        <w:jc w:val="both"/>
        <w:rPr>
          <w:color w:val="000000" w:themeColor="text1"/>
          <w:lang w:val="uk-UA"/>
        </w:rPr>
      </w:pPr>
      <w:r>
        <w:rPr>
          <w:color w:val="000000" w:themeColor="text1"/>
          <w:lang w:val="uk-UA"/>
        </w:rPr>
        <w:t>Кредиторська заборгованість на кінець звітного періоду</w:t>
      </w:r>
      <w:r w:rsidR="00E433DD">
        <w:rPr>
          <w:color w:val="000000" w:themeColor="text1"/>
          <w:lang w:val="uk-UA"/>
        </w:rPr>
        <w:t xml:space="preserve"> відсутня</w:t>
      </w:r>
      <w:r w:rsidR="006B0ACB">
        <w:rPr>
          <w:color w:val="000000" w:themeColor="text1"/>
          <w:lang w:val="uk-UA"/>
        </w:rPr>
        <w:t>.</w:t>
      </w:r>
      <w:r w:rsidR="00CD6C42">
        <w:rPr>
          <w:color w:val="000000" w:themeColor="text1"/>
          <w:lang w:val="uk-UA"/>
        </w:rPr>
        <w:t xml:space="preserve"> </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361070A4" w14:textId="77777777" w:rsidR="00AB5271" w:rsidRDefault="00AB5271" w:rsidP="003E4740">
      <w:pPr>
        <w:autoSpaceDE w:val="0"/>
        <w:autoSpaceDN w:val="0"/>
        <w:adjustRightInd w:val="0"/>
        <w:ind w:firstLine="709"/>
        <w:jc w:val="center"/>
        <w:rPr>
          <w:b/>
          <w:i/>
          <w:sz w:val="26"/>
          <w:szCs w:val="26"/>
          <w:u w:val="single"/>
          <w:lang w:val="uk-UA"/>
        </w:rPr>
      </w:pPr>
    </w:p>
    <w:p w14:paraId="1B632D3C" w14:textId="25E0A46B" w:rsidR="003E4740" w:rsidRPr="009B4378" w:rsidRDefault="003E4740" w:rsidP="003E4740">
      <w:pPr>
        <w:autoSpaceDE w:val="0"/>
        <w:autoSpaceDN w:val="0"/>
        <w:adjustRightInd w:val="0"/>
        <w:ind w:firstLine="709"/>
        <w:jc w:val="center"/>
        <w:rPr>
          <w:b/>
          <w:i/>
          <w:sz w:val="26"/>
          <w:szCs w:val="26"/>
          <w:u w:val="single"/>
          <w:lang w:val="uk-UA"/>
        </w:rPr>
      </w:pPr>
      <w:r w:rsidRPr="009B4378">
        <w:rPr>
          <w:b/>
          <w:i/>
          <w:sz w:val="26"/>
          <w:szCs w:val="26"/>
          <w:u w:val="single"/>
          <w:lang w:val="uk-UA"/>
        </w:rPr>
        <w:t>1000 Освіта</w:t>
      </w:r>
    </w:p>
    <w:p w14:paraId="46CB198F" w14:textId="77777777" w:rsidR="003E4740" w:rsidRPr="009B4378" w:rsidRDefault="003E4740" w:rsidP="003E4740">
      <w:pPr>
        <w:autoSpaceDE w:val="0"/>
        <w:autoSpaceDN w:val="0"/>
        <w:adjustRightInd w:val="0"/>
        <w:ind w:firstLine="709"/>
        <w:jc w:val="center"/>
        <w:rPr>
          <w:b/>
          <w:i/>
          <w:color w:val="FF0000"/>
          <w:sz w:val="16"/>
          <w:szCs w:val="16"/>
          <w:u w:val="single"/>
          <w:lang w:val="uk-UA"/>
        </w:rPr>
      </w:pPr>
    </w:p>
    <w:p w14:paraId="78A056B7" w14:textId="77777777" w:rsidR="003E4740" w:rsidRPr="009B4378" w:rsidRDefault="003E4740" w:rsidP="003E4740">
      <w:pPr>
        <w:ind w:firstLine="567"/>
        <w:jc w:val="both"/>
        <w:rPr>
          <w:lang w:val="uk-UA"/>
        </w:rPr>
      </w:pPr>
      <w:r w:rsidRPr="009B4378">
        <w:rPr>
          <w:lang w:val="uk-UA"/>
        </w:rPr>
        <w:t xml:space="preserve">Видатки бюджету Бучанської міської територіальної громади на функціонування і розвиток закладів освіти </w:t>
      </w:r>
      <w:bookmarkStart w:id="0" w:name="_Hlk196293240"/>
      <w:r w:rsidRPr="009B4378">
        <w:rPr>
          <w:lang w:val="uk-UA"/>
        </w:rPr>
        <w:t xml:space="preserve">за 2025 рік </w:t>
      </w:r>
      <w:bookmarkEnd w:id="0"/>
      <w:r w:rsidRPr="009B4378">
        <w:rPr>
          <w:lang w:val="uk-UA"/>
        </w:rPr>
        <w:t xml:space="preserve">по загальному фонду становлять 528 034,6 тис. грн при плані 535 304,2 тис. грн ( 98,6 % виконання),або на 103 432,9 тис. грн (23,9%) більше, ніж за  2024 рік. По спеціальному фонду видатки склали 95 254,3  тис. грн при плані 111 640,2 тис. грн (85,3% виконання), або на 49 738,7 тис. грн (в два рази) більше, ніж за 2024 рік. </w:t>
      </w:r>
    </w:p>
    <w:p w14:paraId="3A2BAD88" w14:textId="77777777" w:rsidR="003E4740" w:rsidRPr="009B4378" w:rsidRDefault="003E4740" w:rsidP="003E4740">
      <w:pPr>
        <w:ind w:firstLine="567"/>
        <w:jc w:val="both"/>
        <w:rPr>
          <w:lang w:val="uk-UA"/>
        </w:rPr>
      </w:pPr>
      <w:r w:rsidRPr="009B4378">
        <w:rPr>
          <w:lang w:val="uk-UA"/>
        </w:rPr>
        <w:t>Протягом  2025 року за галуззю «Освіта» здійснено видатки для створення  умов функціонування закладів і установ освіти в умовах війни, що забезпечують надання гарантованих державою освітніх послуг населенню, в обсязі 623 288,9 тис. грн, у тому числі:</w:t>
      </w:r>
    </w:p>
    <w:p w14:paraId="38AD0868" w14:textId="77777777" w:rsidR="003E4740" w:rsidRPr="009B4378" w:rsidRDefault="003E4740" w:rsidP="003E4740">
      <w:pPr>
        <w:numPr>
          <w:ilvl w:val="0"/>
          <w:numId w:val="2"/>
        </w:numPr>
        <w:ind w:left="0" w:firstLine="567"/>
        <w:jc w:val="both"/>
        <w:rPr>
          <w:lang w:val="uk-UA"/>
        </w:rPr>
      </w:pPr>
      <w:r w:rsidRPr="009B4378">
        <w:rPr>
          <w:lang w:val="uk-UA"/>
        </w:rPr>
        <w:t>за рахунок коштів місцевого бюджету – 398 348,6 тис. грн;</w:t>
      </w:r>
    </w:p>
    <w:p w14:paraId="61285AFE" w14:textId="77777777" w:rsidR="003E4740" w:rsidRPr="009B4378" w:rsidRDefault="003E4740" w:rsidP="003E4740">
      <w:pPr>
        <w:numPr>
          <w:ilvl w:val="0"/>
          <w:numId w:val="2"/>
        </w:numPr>
        <w:ind w:left="0" w:firstLine="567"/>
        <w:jc w:val="both"/>
        <w:rPr>
          <w:lang w:val="uk-UA"/>
        </w:rPr>
      </w:pPr>
      <w:r w:rsidRPr="009B4378">
        <w:rPr>
          <w:lang w:val="uk-UA"/>
        </w:rPr>
        <w:t>за рахунок освітньої субвенції з державного бюджету –  193 335,0</w:t>
      </w:r>
      <w:r w:rsidRPr="009B4378">
        <w:rPr>
          <w:color w:val="FF0000"/>
          <w:lang w:val="uk-UA"/>
        </w:rPr>
        <w:t xml:space="preserve"> </w:t>
      </w:r>
      <w:r w:rsidRPr="009B4378">
        <w:rPr>
          <w:lang w:val="uk-UA"/>
        </w:rPr>
        <w:t xml:space="preserve">тис. грн; </w:t>
      </w:r>
    </w:p>
    <w:p w14:paraId="64379A9D" w14:textId="77777777" w:rsidR="003E4740" w:rsidRPr="009B4378" w:rsidRDefault="003E4740" w:rsidP="003E4740">
      <w:pPr>
        <w:numPr>
          <w:ilvl w:val="0"/>
          <w:numId w:val="2"/>
        </w:numPr>
        <w:ind w:left="0" w:firstLine="567"/>
        <w:jc w:val="both"/>
        <w:rPr>
          <w:lang w:val="uk-UA"/>
        </w:rPr>
      </w:pPr>
      <w:r w:rsidRPr="009B4378">
        <w:rPr>
          <w:lang w:val="uk-UA"/>
        </w:rPr>
        <w:t>за рахунок  субвенції з державного бюджету місцевим бюджетам на здійснення доплат педагогічним працівникам закладів середньої освіти – 21 261,1 тис. грн;</w:t>
      </w:r>
    </w:p>
    <w:p w14:paraId="443358CB" w14:textId="77777777" w:rsidR="003E4740" w:rsidRPr="009B4378" w:rsidRDefault="003E4740" w:rsidP="003E4740">
      <w:pPr>
        <w:numPr>
          <w:ilvl w:val="0"/>
          <w:numId w:val="2"/>
        </w:numPr>
        <w:ind w:left="0" w:firstLine="567"/>
        <w:jc w:val="both"/>
        <w:rPr>
          <w:lang w:val="uk-UA"/>
        </w:rPr>
      </w:pPr>
      <w:r w:rsidRPr="009B4378">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4 303,1тис. грн та  приватні школи – 3 947,0 тис. грн) -  8 250,1</w:t>
      </w:r>
      <w:r w:rsidRPr="009B4378">
        <w:rPr>
          <w:color w:val="FF0000"/>
          <w:lang w:val="uk-UA"/>
        </w:rPr>
        <w:t xml:space="preserve"> </w:t>
      </w:r>
      <w:r w:rsidRPr="009B4378">
        <w:rPr>
          <w:lang w:val="uk-UA"/>
        </w:rPr>
        <w:t>тис. грн;</w:t>
      </w:r>
    </w:p>
    <w:p w14:paraId="00E242D6" w14:textId="77777777" w:rsidR="003E4740" w:rsidRPr="009B4378" w:rsidRDefault="003E4740" w:rsidP="003E4740">
      <w:pPr>
        <w:numPr>
          <w:ilvl w:val="0"/>
          <w:numId w:val="2"/>
        </w:numPr>
        <w:ind w:left="0" w:firstLine="567"/>
        <w:jc w:val="both"/>
        <w:rPr>
          <w:lang w:val="uk-UA"/>
        </w:rPr>
      </w:pPr>
      <w:r w:rsidRPr="009B4378">
        <w:rPr>
          <w:lang w:val="uk-UA"/>
        </w:rPr>
        <w:t>за рахунок субвенції з державного бюджету місцевим бюджетам на надання державної підтримки особам з особливими освітніми потребами – 1 170,1 тис. грн;</w:t>
      </w:r>
    </w:p>
    <w:p w14:paraId="032AAC1E" w14:textId="77777777" w:rsidR="003E4740" w:rsidRPr="009B4378" w:rsidRDefault="003E4740" w:rsidP="003E4740">
      <w:pPr>
        <w:numPr>
          <w:ilvl w:val="0"/>
          <w:numId w:val="2"/>
        </w:numPr>
        <w:ind w:left="0" w:firstLine="567"/>
        <w:jc w:val="both"/>
        <w:rPr>
          <w:lang w:val="uk-UA"/>
        </w:rPr>
      </w:pPr>
      <w:r w:rsidRPr="009B4378">
        <w:rPr>
          <w:lang w:val="uk-UA"/>
        </w:rPr>
        <w:t>за рахунок субвенції з державного бюджету місцевим бюджетам на забезпечення харчування учнів закладів загальної середньої освіти – 924,0 тис. грн.</w:t>
      </w:r>
    </w:p>
    <w:p w14:paraId="171999FF" w14:textId="77777777" w:rsidR="003E4740" w:rsidRPr="009B4378" w:rsidRDefault="003E4740" w:rsidP="003E4740">
      <w:pPr>
        <w:ind w:left="567"/>
        <w:jc w:val="both"/>
        <w:rPr>
          <w:lang w:val="uk-UA"/>
        </w:rPr>
      </w:pPr>
    </w:p>
    <w:p w14:paraId="4C359939" w14:textId="77777777" w:rsidR="003E4740" w:rsidRPr="009B4378" w:rsidRDefault="003E4740" w:rsidP="003E4740">
      <w:pPr>
        <w:spacing w:line="360" w:lineRule="auto"/>
        <w:jc w:val="both"/>
        <w:rPr>
          <w:lang w:val="uk-UA"/>
        </w:rPr>
      </w:pPr>
      <w:r w:rsidRPr="009B4378">
        <w:rPr>
          <w:noProof/>
        </w:rPr>
        <w:drawing>
          <wp:inline distT="0" distB="0" distL="0" distR="0" wp14:anchorId="71C32A17" wp14:editId="67329BE8">
            <wp:extent cx="6134100" cy="3429000"/>
            <wp:effectExtent l="0" t="0" r="0" b="0"/>
            <wp:docPr id="5466683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668349" name=""/>
                    <pic:cNvPicPr/>
                  </pic:nvPicPr>
                  <pic:blipFill>
                    <a:blip r:embed="rId15"/>
                    <a:stretch>
                      <a:fillRect/>
                    </a:stretch>
                  </pic:blipFill>
                  <pic:spPr>
                    <a:xfrm>
                      <a:off x="0" y="0"/>
                      <a:ext cx="6134100" cy="3429000"/>
                    </a:xfrm>
                    <a:prstGeom prst="rect">
                      <a:avLst/>
                    </a:prstGeom>
                  </pic:spPr>
                </pic:pic>
              </a:graphicData>
            </a:graphic>
          </wp:inline>
        </w:drawing>
      </w:r>
    </w:p>
    <w:p w14:paraId="3F43F922" w14:textId="77777777" w:rsidR="003E4740" w:rsidRPr="009B4378" w:rsidRDefault="003E4740" w:rsidP="003E4740">
      <w:pPr>
        <w:ind w:firstLine="567"/>
        <w:jc w:val="both"/>
        <w:rPr>
          <w:lang w:val="uk-UA"/>
        </w:rPr>
      </w:pPr>
      <w:r w:rsidRPr="009B4378">
        <w:rPr>
          <w:lang w:val="uk-UA"/>
        </w:rPr>
        <w:t>Питома вага видатків даної галузі у видатках бюджету громади становить 42,1 %.</w:t>
      </w:r>
    </w:p>
    <w:p w14:paraId="2DB97235" w14:textId="77777777" w:rsidR="003E4740" w:rsidRPr="009B4378" w:rsidRDefault="003E4740" w:rsidP="003E4740">
      <w:pPr>
        <w:ind w:firstLine="567"/>
        <w:jc w:val="both"/>
        <w:rPr>
          <w:sz w:val="10"/>
          <w:szCs w:val="10"/>
          <w:lang w:val="uk-UA"/>
        </w:rPr>
      </w:pPr>
    </w:p>
    <w:p w14:paraId="3E5F2176" w14:textId="77777777" w:rsidR="003E4740" w:rsidRPr="009B4378" w:rsidRDefault="003E4740" w:rsidP="003E4740">
      <w:pPr>
        <w:ind w:firstLine="567"/>
        <w:jc w:val="both"/>
        <w:rPr>
          <w:lang w:val="uk-UA"/>
        </w:rPr>
      </w:pPr>
      <w:r w:rsidRPr="009B4378">
        <w:rPr>
          <w:lang w:val="uk-UA"/>
        </w:rPr>
        <w:lastRenderedPageBreak/>
        <w:t>У розрізі економічної класифікації за загальним та спеціальним фондами по даній  галузі видатки були спрямовані на:</w:t>
      </w:r>
    </w:p>
    <w:p w14:paraId="62938D46" w14:textId="77777777" w:rsidR="003E4740" w:rsidRPr="009B4378" w:rsidRDefault="003E4740" w:rsidP="003E4740">
      <w:pPr>
        <w:ind w:firstLine="567"/>
        <w:jc w:val="both"/>
        <w:rPr>
          <w:sz w:val="6"/>
          <w:szCs w:val="6"/>
          <w:lang w:val="uk-UA"/>
        </w:rPr>
      </w:pPr>
    </w:p>
    <w:p w14:paraId="519F955D"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заробітну плату з нарахуваннями на неї – 418 823,5  тис  грн (питома вага 67,2 %);</w:t>
      </w:r>
    </w:p>
    <w:p w14:paraId="7231EFF1"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оплата комунальних послуг та енергоносіїв –52 563,9 тис  грн ( питома вага 8,4%);</w:t>
      </w:r>
    </w:p>
    <w:p w14:paraId="00CEE49E"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продукти харчування та медикаменти – 56 649,5 тис  грн ( питома вага 9,1%);</w:t>
      </w:r>
    </w:p>
    <w:p w14:paraId="1C2542D0"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предмети, обладнання та інвентар – 15 010,9 тис грн ( питома вага 2,4%);</w:t>
      </w:r>
    </w:p>
    <w:p w14:paraId="5C80EEFE"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капітальні видатки – 68 379,6 тис грн ( питома вага 11,0%);</w:t>
      </w:r>
    </w:p>
    <w:p w14:paraId="595D6BEA"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субсидії та поточні трансферти підприємствам (установам, організаціям) – 3 947,0 тис  грн ( питома вага 0,6 %);</w:t>
      </w:r>
    </w:p>
    <w:p w14:paraId="7001C5DF"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оплата послуг ( крім комунальних)  – 7 592,2 тис  грн (питома вага 1,2%),</w:t>
      </w:r>
    </w:p>
    <w:p w14:paraId="0F11025D"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інші поточні видатки – 223,9 тис. грн; ( питома вага  - 0,03%)</w:t>
      </w:r>
    </w:p>
    <w:p w14:paraId="1A945120" w14:textId="77777777" w:rsidR="003E4740" w:rsidRPr="009B4378" w:rsidRDefault="003E4740" w:rsidP="003E4740">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9B4378">
        <w:rPr>
          <w:rFonts w:ascii="Times New Roman" w:eastAsia="Times New Roman" w:hAnsi="Times New Roman"/>
          <w:sz w:val="24"/>
          <w:szCs w:val="24"/>
          <w:lang w:eastAsia="ru-RU"/>
        </w:rPr>
        <w:t xml:space="preserve"> інші виплати населенню – 98,4 тис. грн. (питома вага – 0,07%)</w:t>
      </w:r>
    </w:p>
    <w:p w14:paraId="46F8F9F6" w14:textId="77777777" w:rsidR="003E4740" w:rsidRPr="009B4378" w:rsidRDefault="003E4740" w:rsidP="003E4740">
      <w:pPr>
        <w:ind w:firstLine="567"/>
        <w:jc w:val="both"/>
        <w:rPr>
          <w:lang w:val="uk-UA"/>
        </w:rPr>
      </w:pPr>
    </w:p>
    <w:p w14:paraId="589A3B31" w14:textId="77777777" w:rsidR="003E4740" w:rsidRPr="009B4378" w:rsidRDefault="003E4740" w:rsidP="003E4740">
      <w:pPr>
        <w:jc w:val="both"/>
        <w:rPr>
          <w:lang w:val="uk-UA"/>
        </w:rPr>
      </w:pPr>
      <w:r w:rsidRPr="009B4378">
        <w:rPr>
          <w:noProof/>
        </w:rPr>
        <w:drawing>
          <wp:inline distT="0" distB="0" distL="0" distR="0" wp14:anchorId="1B93EE52" wp14:editId="35FA3D1E">
            <wp:extent cx="6120765" cy="4467225"/>
            <wp:effectExtent l="0" t="0" r="0" b="9525"/>
            <wp:docPr id="7715212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521212" name=""/>
                    <pic:cNvPicPr/>
                  </pic:nvPicPr>
                  <pic:blipFill>
                    <a:blip r:embed="rId16"/>
                    <a:stretch>
                      <a:fillRect/>
                    </a:stretch>
                  </pic:blipFill>
                  <pic:spPr>
                    <a:xfrm>
                      <a:off x="0" y="0"/>
                      <a:ext cx="6120765" cy="4467225"/>
                    </a:xfrm>
                    <a:prstGeom prst="rect">
                      <a:avLst/>
                    </a:prstGeom>
                  </pic:spPr>
                </pic:pic>
              </a:graphicData>
            </a:graphic>
          </wp:inline>
        </w:drawing>
      </w:r>
    </w:p>
    <w:p w14:paraId="2FDDA510" w14:textId="77777777" w:rsidR="003E4740" w:rsidRPr="009B4378" w:rsidRDefault="003E4740" w:rsidP="003E4740">
      <w:pPr>
        <w:ind w:firstLine="567"/>
        <w:jc w:val="both"/>
        <w:rPr>
          <w:lang w:val="uk-UA"/>
        </w:rPr>
      </w:pPr>
      <w:r w:rsidRPr="009B4378">
        <w:rPr>
          <w:lang w:val="uk-UA"/>
        </w:rPr>
        <w:t>По головних розпорядниках бюджетних коштів видатки розмежовані наступним чином:</w:t>
      </w:r>
    </w:p>
    <w:p w14:paraId="65121D9E" w14:textId="77777777" w:rsidR="003E4740" w:rsidRPr="009B4378" w:rsidRDefault="003E4740" w:rsidP="003E4740">
      <w:pPr>
        <w:ind w:firstLine="567"/>
        <w:jc w:val="both"/>
        <w:rPr>
          <w:sz w:val="10"/>
          <w:szCs w:val="10"/>
          <w:lang w:val="uk-UA"/>
        </w:rPr>
      </w:pPr>
    </w:p>
    <w:p w14:paraId="03072931" w14:textId="77777777" w:rsidR="003E4740" w:rsidRPr="009B4378" w:rsidRDefault="003E4740" w:rsidP="003E4740">
      <w:pPr>
        <w:numPr>
          <w:ilvl w:val="0"/>
          <w:numId w:val="6"/>
        </w:numPr>
        <w:ind w:left="0" w:firstLine="567"/>
        <w:jc w:val="both"/>
        <w:rPr>
          <w:lang w:val="uk-UA"/>
        </w:rPr>
      </w:pPr>
      <w:r w:rsidRPr="009B4378">
        <w:rPr>
          <w:lang w:val="uk-UA"/>
        </w:rPr>
        <w:t>Відділ освіти Бучанської міської ради – 610 427,6 тис. грн, що на 144</w:t>
      </w:r>
      <w:r w:rsidRPr="009B4378">
        <w:rPr>
          <w:lang w:val="en-US"/>
        </w:rPr>
        <w:t> </w:t>
      </w:r>
      <w:r w:rsidRPr="009B4378">
        <w:rPr>
          <w:lang w:val="uk-UA"/>
        </w:rPr>
        <w:t>350,8 тис. грн              (31%) більше до відповідного періоду 2024 року;</w:t>
      </w:r>
    </w:p>
    <w:p w14:paraId="44C3FAC4" w14:textId="77777777" w:rsidR="003E4740" w:rsidRPr="009B4378" w:rsidRDefault="003E4740" w:rsidP="003E4740">
      <w:pPr>
        <w:ind w:left="567"/>
        <w:jc w:val="both"/>
        <w:rPr>
          <w:sz w:val="10"/>
          <w:szCs w:val="10"/>
          <w:lang w:val="uk-UA"/>
        </w:rPr>
      </w:pPr>
    </w:p>
    <w:p w14:paraId="2D78135D" w14:textId="77777777" w:rsidR="003E4740" w:rsidRPr="009B4378" w:rsidRDefault="003E4740" w:rsidP="003E4740">
      <w:pPr>
        <w:numPr>
          <w:ilvl w:val="0"/>
          <w:numId w:val="6"/>
        </w:numPr>
        <w:ind w:left="0" w:firstLine="567"/>
        <w:jc w:val="both"/>
        <w:rPr>
          <w:lang w:val="uk-UA"/>
        </w:rPr>
      </w:pPr>
      <w:r w:rsidRPr="009B4378">
        <w:rPr>
          <w:lang w:val="uk-UA"/>
        </w:rPr>
        <w:t>Відділ культури, національностей та релігій Бучанської міської ради – 12 861,3 тис. грн, що на 1 551,3 тис грн (13,7%) більше ніж у відповідному періоді 2024 року.</w:t>
      </w:r>
    </w:p>
    <w:p w14:paraId="728B9F50" w14:textId="77777777" w:rsidR="003E4740" w:rsidRPr="009B4378" w:rsidRDefault="003E4740" w:rsidP="003E4740">
      <w:pPr>
        <w:ind w:left="567"/>
        <w:jc w:val="both"/>
        <w:rPr>
          <w:sz w:val="16"/>
          <w:szCs w:val="16"/>
          <w:lang w:val="uk-UA"/>
        </w:rPr>
      </w:pPr>
    </w:p>
    <w:p w14:paraId="716BB9AB" w14:textId="77777777" w:rsidR="003E4740" w:rsidRPr="009B4378" w:rsidRDefault="003E4740" w:rsidP="003E4740">
      <w:pPr>
        <w:tabs>
          <w:tab w:val="left" w:pos="769"/>
          <w:tab w:val="left" w:pos="1620"/>
        </w:tabs>
        <w:ind w:firstLine="567"/>
        <w:jc w:val="both"/>
        <w:rPr>
          <w:lang w:val="uk-UA"/>
        </w:rPr>
      </w:pPr>
      <w:r w:rsidRPr="009B4378">
        <w:rPr>
          <w:lang w:val="uk-UA"/>
        </w:rPr>
        <w:t>За рахунок вищевказаних коштів утримувалися:</w:t>
      </w:r>
    </w:p>
    <w:p w14:paraId="4CBECDD5" w14:textId="77777777" w:rsidR="003E4740" w:rsidRPr="009B4378" w:rsidRDefault="003E4740" w:rsidP="003E4740">
      <w:pPr>
        <w:tabs>
          <w:tab w:val="left" w:pos="769"/>
          <w:tab w:val="left" w:pos="1620"/>
        </w:tabs>
        <w:ind w:firstLine="567"/>
        <w:jc w:val="both"/>
        <w:rPr>
          <w:sz w:val="10"/>
          <w:szCs w:val="10"/>
          <w:lang w:val="uk-UA"/>
        </w:rPr>
      </w:pPr>
    </w:p>
    <w:p w14:paraId="4EEB2FD5" w14:textId="77777777" w:rsidR="003E4740" w:rsidRPr="009B4378" w:rsidRDefault="003E4740" w:rsidP="003E4740">
      <w:pPr>
        <w:tabs>
          <w:tab w:val="left" w:pos="769"/>
          <w:tab w:val="left" w:pos="1620"/>
        </w:tabs>
        <w:ind w:firstLine="567"/>
        <w:jc w:val="both"/>
        <w:rPr>
          <w:b/>
          <w:lang w:val="uk-UA"/>
        </w:rPr>
      </w:pPr>
      <w:r w:rsidRPr="009B4378">
        <w:rPr>
          <w:lang w:val="uk-UA"/>
        </w:rPr>
        <w:t xml:space="preserve"> </w:t>
      </w:r>
      <w:r w:rsidRPr="009B4378">
        <w:rPr>
          <w:b/>
          <w:i/>
          <w:lang w:val="uk-UA"/>
        </w:rPr>
        <w:t>15 закладів дошкільної освіти комбінованого типу, а саме</w:t>
      </w:r>
      <w:r w:rsidRPr="009B4378">
        <w:rPr>
          <w:b/>
          <w:lang w:val="uk-UA"/>
        </w:rPr>
        <w:t xml:space="preserve">: </w:t>
      </w:r>
    </w:p>
    <w:p w14:paraId="2F96D4D9" w14:textId="77777777" w:rsidR="003E4740" w:rsidRPr="009B4378" w:rsidRDefault="003E4740" w:rsidP="003E4740">
      <w:pPr>
        <w:tabs>
          <w:tab w:val="left" w:pos="769"/>
          <w:tab w:val="left" w:pos="1620"/>
        </w:tabs>
        <w:ind w:firstLine="567"/>
        <w:jc w:val="both"/>
        <w:rPr>
          <w:lang w:val="uk-UA"/>
        </w:rPr>
      </w:pPr>
      <w:r w:rsidRPr="009B4378">
        <w:rPr>
          <w:b/>
          <w:lang w:val="uk-UA"/>
        </w:rPr>
        <w:t xml:space="preserve"> -  </w:t>
      </w:r>
      <w:r w:rsidRPr="009B4378">
        <w:rPr>
          <w:lang w:val="uk-UA"/>
        </w:rPr>
        <w:t>ЗДО (ясла-садок) комбінованого типу № 1 «Сонячний»;</w:t>
      </w:r>
    </w:p>
    <w:p w14:paraId="487053D6" w14:textId="77777777" w:rsidR="003E4740" w:rsidRPr="009B4378" w:rsidRDefault="003E4740" w:rsidP="003E4740">
      <w:pPr>
        <w:tabs>
          <w:tab w:val="left" w:pos="769"/>
          <w:tab w:val="left" w:pos="1620"/>
        </w:tabs>
        <w:ind w:firstLine="567"/>
        <w:jc w:val="both"/>
        <w:rPr>
          <w:lang w:val="uk-UA"/>
        </w:rPr>
      </w:pPr>
      <w:r w:rsidRPr="009B4378">
        <w:rPr>
          <w:lang w:val="uk-UA"/>
        </w:rPr>
        <w:t xml:space="preserve"> -  ЗДО (ясла-садок) комбінованого типу № 2 «Горобинка»;</w:t>
      </w:r>
    </w:p>
    <w:p w14:paraId="184D0BC4" w14:textId="77777777" w:rsidR="003E4740" w:rsidRPr="009B4378" w:rsidRDefault="003E4740" w:rsidP="003E4740">
      <w:pPr>
        <w:tabs>
          <w:tab w:val="left" w:pos="769"/>
          <w:tab w:val="left" w:pos="1620"/>
        </w:tabs>
        <w:ind w:firstLine="567"/>
        <w:jc w:val="both"/>
        <w:rPr>
          <w:lang w:val="uk-UA"/>
        </w:rPr>
      </w:pPr>
      <w:r w:rsidRPr="009B4378">
        <w:rPr>
          <w:lang w:val="uk-UA"/>
        </w:rPr>
        <w:t xml:space="preserve">  - ЗДО (ясла-садок) комбінованого типу № 3 «Козачок»;</w:t>
      </w:r>
    </w:p>
    <w:p w14:paraId="5EC91B91" w14:textId="77777777" w:rsidR="003E4740" w:rsidRPr="009B4378" w:rsidRDefault="003E4740" w:rsidP="003E4740">
      <w:pPr>
        <w:tabs>
          <w:tab w:val="left" w:pos="769"/>
          <w:tab w:val="left" w:pos="1620"/>
        </w:tabs>
        <w:ind w:firstLine="567"/>
        <w:jc w:val="both"/>
        <w:rPr>
          <w:lang w:val="uk-UA"/>
        </w:rPr>
      </w:pPr>
      <w:r w:rsidRPr="009B4378">
        <w:rPr>
          <w:lang w:val="uk-UA"/>
        </w:rPr>
        <w:t xml:space="preserve"> -  ЗДО (ясла-садок) комбінованого типу № 4 «Пролісок»;</w:t>
      </w:r>
    </w:p>
    <w:p w14:paraId="643380CF" w14:textId="77777777" w:rsidR="003E4740" w:rsidRPr="009B4378" w:rsidRDefault="003E4740" w:rsidP="003E4740">
      <w:pPr>
        <w:tabs>
          <w:tab w:val="left" w:pos="769"/>
          <w:tab w:val="left" w:pos="1620"/>
        </w:tabs>
        <w:ind w:firstLine="567"/>
        <w:jc w:val="both"/>
        <w:rPr>
          <w:lang w:val="uk-UA"/>
        </w:rPr>
      </w:pPr>
      <w:r w:rsidRPr="009B4378">
        <w:rPr>
          <w:lang w:val="uk-UA"/>
        </w:rPr>
        <w:t xml:space="preserve"> -  ЗДО (ясла-садок) комбінованого типу № 5 «Капітошка»;</w:t>
      </w:r>
    </w:p>
    <w:p w14:paraId="26E17E0F" w14:textId="77777777" w:rsidR="003E4740" w:rsidRPr="009B4378" w:rsidRDefault="003E4740" w:rsidP="003E4740">
      <w:pPr>
        <w:tabs>
          <w:tab w:val="left" w:pos="769"/>
          <w:tab w:val="left" w:pos="1620"/>
        </w:tabs>
        <w:ind w:firstLine="567"/>
        <w:jc w:val="both"/>
        <w:rPr>
          <w:lang w:val="uk-UA"/>
        </w:rPr>
      </w:pPr>
      <w:r w:rsidRPr="009B4378">
        <w:rPr>
          <w:lang w:val="uk-UA"/>
        </w:rPr>
        <w:t xml:space="preserve"> -  ЗДО (ясла-садок) комбінованого типу № 6 «Яблунька»;</w:t>
      </w:r>
    </w:p>
    <w:p w14:paraId="33ADDEC4" w14:textId="77777777" w:rsidR="003E4740" w:rsidRPr="009B4378" w:rsidRDefault="003E4740" w:rsidP="003E4740">
      <w:pPr>
        <w:tabs>
          <w:tab w:val="left" w:pos="769"/>
          <w:tab w:val="left" w:pos="1620"/>
        </w:tabs>
        <w:ind w:firstLine="567"/>
        <w:jc w:val="both"/>
        <w:rPr>
          <w:lang w:val="uk-UA"/>
        </w:rPr>
      </w:pPr>
      <w:r w:rsidRPr="009B4378">
        <w:rPr>
          <w:lang w:val="uk-UA"/>
        </w:rPr>
        <w:t xml:space="preserve"> -  ЗДО (ясла-садок) комбінованого типу № 7 «Перлинка»;</w:t>
      </w:r>
    </w:p>
    <w:p w14:paraId="3047CC76" w14:textId="77777777" w:rsidR="003E4740" w:rsidRPr="009B4378" w:rsidRDefault="003E4740" w:rsidP="003E4740">
      <w:pPr>
        <w:tabs>
          <w:tab w:val="left" w:pos="769"/>
          <w:tab w:val="left" w:pos="1620"/>
        </w:tabs>
        <w:ind w:firstLine="567"/>
        <w:jc w:val="both"/>
        <w:rPr>
          <w:lang w:val="uk-UA"/>
        </w:rPr>
      </w:pPr>
      <w:r w:rsidRPr="009B4378">
        <w:rPr>
          <w:lang w:val="uk-UA"/>
        </w:rPr>
        <w:lastRenderedPageBreak/>
        <w:t xml:space="preserve"> -  КЗ «Блиставицький ЗДО комбінованого типу № 8 «Золота рибка»;</w:t>
      </w:r>
    </w:p>
    <w:p w14:paraId="4D7B9ABE" w14:textId="77777777" w:rsidR="003E4740" w:rsidRPr="009B4378" w:rsidRDefault="003E4740" w:rsidP="003E4740">
      <w:pPr>
        <w:tabs>
          <w:tab w:val="left" w:pos="769"/>
          <w:tab w:val="left" w:pos="1620"/>
        </w:tabs>
        <w:ind w:firstLine="567"/>
        <w:jc w:val="both"/>
        <w:rPr>
          <w:lang w:val="uk-UA"/>
        </w:rPr>
      </w:pPr>
      <w:r w:rsidRPr="009B4378">
        <w:rPr>
          <w:lang w:val="uk-UA"/>
        </w:rPr>
        <w:t xml:space="preserve"> -  КЗ «Луб’янський ЗДО комбінованого типу № 9 «Волошка»;</w:t>
      </w:r>
    </w:p>
    <w:p w14:paraId="19EC36A1" w14:textId="77777777" w:rsidR="003E4740" w:rsidRPr="009B4378" w:rsidRDefault="003E4740" w:rsidP="003E4740">
      <w:pPr>
        <w:tabs>
          <w:tab w:val="left" w:pos="769"/>
          <w:tab w:val="left" w:pos="1620"/>
        </w:tabs>
        <w:ind w:firstLine="567"/>
        <w:jc w:val="both"/>
        <w:rPr>
          <w:lang w:val="uk-UA"/>
        </w:rPr>
      </w:pPr>
      <w:r w:rsidRPr="009B4378">
        <w:rPr>
          <w:lang w:val="uk-UA"/>
        </w:rPr>
        <w:t xml:space="preserve"> - КЗ «Гаврилівський ЗДО комбінованого типу № 10 «Веселка»;</w:t>
      </w:r>
    </w:p>
    <w:p w14:paraId="15F87C88" w14:textId="77777777" w:rsidR="003E4740" w:rsidRPr="009B4378" w:rsidRDefault="003E4740" w:rsidP="003E4740">
      <w:pPr>
        <w:tabs>
          <w:tab w:val="left" w:pos="769"/>
          <w:tab w:val="left" w:pos="1620"/>
        </w:tabs>
        <w:ind w:firstLine="567"/>
        <w:jc w:val="both"/>
        <w:rPr>
          <w:lang w:val="uk-UA"/>
        </w:rPr>
      </w:pPr>
      <w:r w:rsidRPr="009B4378">
        <w:rPr>
          <w:lang w:val="uk-UA"/>
        </w:rPr>
        <w:t xml:space="preserve"> - КЗ «Ворзельський ЗДО комбінованого типу № 11 «Берізка»; </w:t>
      </w:r>
    </w:p>
    <w:p w14:paraId="78CE302A" w14:textId="77777777" w:rsidR="003E4740" w:rsidRPr="009B4378" w:rsidRDefault="003E4740" w:rsidP="003E4740">
      <w:pPr>
        <w:tabs>
          <w:tab w:val="left" w:pos="769"/>
          <w:tab w:val="left" w:pos="1620"/>
        </w:tabs>
        <w:ind w:firstLine="567"/>
        <w:jc w:val="both"/>
        <w:rPr>
          <w:lang w:val="uk-UA"/>
        </w:rPr>
      </w:pPr>
      <w:r w:rsidRPr="009B4378">
        <w:rPr>
          <w:lang w:val="uk-UA"/>
        </w:rPr>
        <w:t xml:space="preserve"> - КЗ «Ворзельський ЗДО комбінованого типу  № 12 «Ластівка; </w:t>
      </w:r>
    </w:p>
    <w:p w14:paraId="191AB565" w14:textId="77777777" w:rsidR="003E4740" w:rsidRPr="009B4378" w:rsidRDefault="003E4740" w:rsidP="003E4740">
      <w:pPr>
        <w:tabs>
          <w:tab w:val="left" w:pos="769"/>
          <w:tab w:val="left" w:pos="1620"/>
        </w:tabs>
        <w:ind w:firstLine="567"/>
        <w:jc w:val="both"/>
        <w:rPr>
          <w:lang w:val="uk-UA"/>
        </w:rPr>
      </w:pPr>
      <w:r w:rsidRPr="009B4378">
        <w:rPr>
          <w:lang w:val="uk-UA"/>
        </w:rPr>
        <w:t xml:space="preserve"> - КЗ «Мироцький ЗДО № 13«Лелеченя» ; </w:t>
      </w:r>
    </w:p>
    <w:p w14:paraId="30AD9A2A" w14:textId="77777777" w:rsidR="003E4740" w:rsidRPr="009B4378" w:rsidRDefault="003E4740" w:rsidP="003E4740">
      <w:pPr>
        <w:tabs>
          <w:tab w:val="left" w:pos="769"/>
          <w:tab w:val="left" w:pos="1620"/>
        </w:tabs>
        <w:ind w:firstLine="567"/>
        <w:jc w:val="both"/>
        <w:rPr>
          <w:lang w:val="uk-UA"/>
        </w:rPr>
      </w:pPr>
      <w:r w:rsidRPr="009B4378">
        <w:rPr>
          <w:lang w:val="uk-UA"/>
        </w:rPr>
        <w:t xml:space="preserve"> - КЗ « Бабинецький ЗДО № 14 «Світлячок»;</w:t>
      </w:r>
    </w:p>
    <w:p w14:paraId="0F001920" w14:textId="77777777" w:rsidR="003E4740" w:rsidRPr="009B4378" w:rsidRDefault="003E4740" w:rsidP="003E4740">
      <w:pPr>
        <w:tabs>
          <w:tab w:val="left" w:pos="769"/>
          <w:tab w:val="left" w:pos="1620"/>
        </w:tabs>
        <w:ind w:firstLine="567"/>
        <w:jc w:val="both"/>
        <w:rPr>
          <w:lang w:val="uk-UA"/>
        </w:rPr>
      </w:pPr>
      <w:r w:rsidRPr="009B4378">
        <w:rPr>
          <w:lang w:val="uk-UA"/>
        </w:rPr>
        <w:t xml:space="preserve">  - КЗ « Синяківський ЗДО № 15 «Дивограй».</w:t>
      </w:r>
    </w:p>
    <w:p w14:paraId="11D08844" w14:textId="77777777" w:rsidR="003E4740" w:rsidRPr="009B4378" w:rsidRDefault="003E4740" w:rsidP="003E4740">
      <w:pPr>
        <w:tabs>
          <w:tab w:val="left" w:pos="769"/>
          <w:tab w:val="left" w:pos="1620"/>
        </w:tabs>
        <w:ind w:firstLine="567"/>
        <w:jc w:val="both"/>
        <w:rPr>
          <w:sz w:val="20"/>
          <w:szCs w:val="20"/>
          <w:lang w:val="uk-UA"/>
        </w:rPr>
      </w:pPr>
    </w:p>
    <w:p w14:paraId="08084F8E" w14:textId="77777777" w:rsidR="003E4740" w:rsidRPr="009B4378" w:rsidRDefault="003E4740" w:rsidP="003E4740">
      <w:pPr>
        <w:tabs>
          <w:tab w:val="left" w:pos="1260"/>
          <w:tab w:val="left" w:pos="1620"/>
        </w:tabs>
        <w:contextualSpacing/>
        <w:jc w:val="both"/>
        <w:rPr>
          <w:rFonts w:eastAsia="Calibri"/>
          <w:i/>
          <w:lang w:val="uk-UA"/>
        </w:rPr>
      </w:pPr>
      <w:r w:rsidRPr="009B4378">
        <w:rPr>
          <w:rFonts w:eastAsia="Calibri"/>
          <w:b/>
          <w:i/>
          <w:lang w:val="uk-UA"/>
        </w:rPr>
        <w:t xml:space="preserve">         </w:t>
      </w:r>
      <w:r w:rsidRPr="009B4378">
        <w:rPr>
          <w:rFonts w:eastAsia="Calibri"/>
          <w:b/>
          <w:i/>
        </w:rPr>
        <w:t>16 закладів загальної середньої освіти</w:t>
      </w:r>
      <w:r w:rsidRPr="009B4378">
        <w:rPr>
          <w:rFonts w:eastAsia="Calibri"/>
          <w:i/>
        </w:rPr>
        <w:t xml:space="preserve">, </w:t>
      </w:r>
      <w:r w:rsidRPr="009B4378">
        <w:rPr>
          <w:rFonts w:eastAsia="Calibri"/>
          <w:b/>
          <w:i/>
        </w:rPr>
        <w:t>а саме:</w:t>
      </w:r>
    </w:p>
    <w:p w14:paraId="41E0AC90" w14:textId="77777777" w:rsidR="003E4740" w:rsidRPr="009B4378" w:rsidRDefault="003E4740" w:rsidP="003E4740">
      <w:pPr>
        <w:tabs>
          <w:tab w:val="left" w:pos="567"/>
          <w:tab w:val="left" w:pos="1620"/>
        </w:tabs>
        <w:jc w:val="both"/>
        <w:rPr>
          <w:lang w:val="uk-UA"/>
        </w:rPr>
      </w:pPr>
      <w:r w:rsidRPr="009B4378">
        <w:rPr>
          <w:lang w:val="uk-UA"/>
        </w:rPr>
        <w:tab/>
        <w:t>Бучанська загальноосвітня школа І-ІІІ ступенів № 1 Бучанської міської ради Київської області;</w:t>
      </w:r>
    </w:p>
    <w:p w14:paraId="6348F012" w14:textId="77777777" w:rsidR="003E4740" w:rsidRPr="009B4378" w:rsidRDefault="003E4740" w:rsidP="003E4740">
      <w:pPr>
        <w:tabs>
          <w:tab w:val="left" w:pos="1260"/>
          <w:tab w:val="left" w:pos="1620"/>
        </w:tabs>
        <w:ind w:firstLine="567"/>
        <w:jc w:val="both"/>
        <w:rPr>
          <w:lang w:val="uk-UA"/>
        </w:rPr>
      </w:pPr>
      <w:r w:rsidRPr="009B4378">
        <w:rPr>
          <w:lang w:val="uk-UA"/>
        </w:rPr>
        <w:t>Бучанська гімназія № 2 Бучанської міської ради Київської області;</w:t>
      </w:r>
    </w:p>
    <w:p w14:paraId="002EC1A1" w14:textId="77777777" w:rsidR="003E4740" w:rsidRPr="009B4378" w:rsidRDefault="003E4740" w:rsidP="003E4740">
      <w:pPr>
        <w:tabs>
          <w:tab w:val="left" w:pos="1260"/>
          <w:tab w:val="left" w:pos="1620"/>
        </w:tabs>
        <w:ind w:firstLine="567"/>
        <w:jc w:val="both"/>
        <w:rPr>
          <w:lang w:val="uk-UA"/>
        </w:rPr>
      </w:pPr>
      <w:r w:rsidRPr="009B4378">
        <w:rPr>
          <w:lang w:val="uk-UA"/>
        </w:rPr>
        <w:t>Бучанський ліцей № 3 Бучанської міської ради Київської області;</w:t>
      </w:r>
    </w:p>
    <w:p w14:paraId="1CC6DDDC" w14:textId="77777777" w:rsidR="003E4740" w:rsidRPr="009B4378" w:rsidRDefault="003E4740" w:rsidP="003E4740">
      <w:pPr>
        <w:tabs>
          <w:tab w:val="left" w:pos="1260"/>
          <w:tab w:val="left" w:pos="1620"/>
        </w:tabs>
        <w:ind w:firstLine="567"/>
        <w:jc w:val="both"/>
        <w:rPr>
          <w:lang w:val="uk-UA"/>
        </w:rPr>
      </w:pPr>
      <w:r w:rsidRPr="009B4378">
        <w:rPr>
          <w:lang w:val="uk-UA"/>
        </w:rPr>
        <w:t>Бучанський ліцей № 4 Бучанської міської ради Київської області;</w:t>
      </w:r>
    </w:p>
    <w:p w14:paraId="143A0663" w14:textId="77777777" w:rsidR="003E4740" w:rsidRPr="009B4378" w:rsidRDefault="003E4740" w:rsidP="003E4740">
      <w:pPr>
        <w:tabs>
          <w:tab w:val="left" w:pos="1260"/>
          <w:tab w:val="left" w:pos="1620"/>
        </w:tabs>
        <w:ind w:firstLine="567"/>
        <w:jc w:val="both"/>
        <w:rPr>
          <w:lang w:val="uk-UA"/>
        </w:rPr>
      </w:pPr>
      <w:r w:rsidRPr="009B4378">
        <w:rPr>
          <w:lang w:val="uk-UA"/>
        </w:rPr>
        <w:t>Бучанський ліцей № 5 Бучанської міської ради Київської області;</w:t>
      </w:r>
    </w:p>
    <w:p w14:paraId="1113AE14" w14:textId="77777777" w:rsidR="003E4740" w:rsidRPr="009B4378" w:rsidRDefault="003E4740" w:rsidP="003E4740">
      <w:pPr>
        <w:tabs>
          <w:tab w:val="left" w:pos="1260"/>
          <w:tab w:val="left" w:pos="1620"/>
        </w:tabs>
        <w:ind w:firstLine="567"/>
        <w:jc w:val="both"/>
        <w:rPr>
          <w:lang w:val="uk-UA"/>
        </w:rPr>
      </w:pPr>
      <w:r w:rsidRPr="009B4378">
        <w:rPr>
          <w:lang w:val="uk-UA"/>
        </w:rPr>
        <w:t>КЗ «Блиставицький заклад загальної середньої освіти І-ІІІ ступенів» № 6 Бучанської міської ради;</w:t>
      </w:r>
    </w:p>
    <w:p w14:paraId="3B09EBE4" w14:textId="77777777" w:rsidR="003E4740" w:rsidRPr="009B4378" w:rsidRDefault="003E4740" w:rsidP="003E4740">
      <w:pPr>
        <w:tabs>
          <w:tab w:val="left" w:pos="1260"/>
          <w:tab w:val="left" w:pos="1620"/>
        </w:tabs>
        <w:ind w:firstLine="567"/>
        <w:jc w:val="both"/>
        <w:rPr>
          <w:lang w:val="uk-UA"/>
        </w:rPr>
      </w:pPr>
      <w:r w:rsidRPr="009B4378">
        <w:rPr>
          <w:lang w:val="uk-UA"/>
        </w:rPr>
        <w:t>Луб҆янська гімназія № 7 Бучанської міської ради Київської області;</w:t>
      </w:r>
    </w:p>
    <w:p w14:paraId="06AB4D44" w14:textId="77777777" w:rsidR="003E4740" w:rsidRPr="009B4378" w:rsidRDefault="003E4740" w:rsidP="003E4740">
      <w:pPr>
        <w:tabs>
          <w:tab w:val="left" w:pos="1260"/>
          <w:tab w:val="left" w:pos="1620"/>
        </w:tabs>
        <w:ind w:firstLine="567"/>
        <w:jc w:val="both"/>
        <w:rPr>
          <w:lang w:val="uk-UA"/>
        </w:rPr>
      </w:pPr>
      <w:r w:rsidRPr="009B4378">
        <w:rPr>
          <w:lang w:val="uk-UA"/>
        </w:rPr>
        <w:t>КЗ «Гаврилівський заклад загальної середньої освіти І-ІІІ ступенів» № 8 Бучанської міської ради;</w:t>
      </w:r>
    </w:p>
    <w:p w14:paraId="74BFEF75" w14:textId="77777777" w:rsidR="003E4740" w:rsidRPr="009B4378" w:rsidRDefault="003E4740" w:rsidP="003E4740">
      <w:pPr>
        <w:tabs>
          <w:tab w:val="left" w:pos="1260"/>
          <w:tab w:val="left" w:pos="1620"/>
        </w:tabs>
        <w:ind w:firstLine="567"/>
        <w:jc w:val="both"/>
        <w:rPr>
          <w:lang w:val="uk-UA"/>
        </w:rPr>
      </w:pPr>
      <w:r w:rsidRPr="009B4378">
        <w:rPr>
          <w:lang w:val="uk-UA"/>
        </w:rPr>
        <w:t>Бучанський ліцей № 9  Бучанської міської ради;</w:t>
      </w:r>
    </w:p>
    <w:p w14:paraId="02525FD5" w14:textId="77777777" w:rsidR="003E4740" w:rsidRPr="009B4378" w:rsidRDefault="003E4740" w:rsidP="003E4740">
      <w:pPr>
        <w:shd w:val="clear" w:color="auto" w:fill="FFFFFF"/>
        <w:ind w:firstLine="567"/>
        <w:jc w:val="both"/>
        <w:rPr>
          <w:lang w:val="uk-UA"/>
        </w:rPr>
      </w:pPr>
      <w:r w:rsidRPr="009B4378">
        <w:rPr>
          <w:lang w:val="uk-UA"/>
        </w:rPr>
        <w:t>Ворзельський ліцей № 10 Бучанської міської ради Київської області;</w:t>
      </w:r>
    </w:p>
    <w:p w14:paraId="2D331977" w14:textId="77777777" w:rsidR="003E4740" w:rsidRPr="009B4378" w:rsidRDefault="003E4740" w:rsidP="003E4740">
      <w:pPr>
        <w:ind w:firstLine="567"/>
        <w:jc w:val="both"/>
        <w:rPr>
          <w:lang w:val="uk-UA"/>
        </w:rPr>
      </w:pPr>
      <w:r w:rsidRPr="009B4378">
        <w:rPr>
          <w:lang w:val="uk-UA"/>
        </w:rPr>
        <w:t>Філія Ворзельська початкова школа Ворзельського ліцею №10 Бучанської  міської  ради  Київської  області;</w:t>
      </w:r>
    </w:p>
    <w:p w14:paraId="1C64AEB8" w14:textId="77777777" w:rsidR="003E4740" w:rsidRPr="009B4378" w:rsidRDefault="003E4740" w:rsidP="003E4740">
      <w:pPr>
        <w:ind w:firstLine="567"/>
        <w:rPr>
          <w:bCs/>
          <w:color w:val="000000" w:themeColor="text1"/>
          <w:lang w:val="uk-UA"/>
        </w:rPr>
      </w:pPr>
      <w:r w:rsidRPr="009B4378">
        <w:rPr>
          <w:bCs/>
          <w:color w:val="000000" w:themeColor="text1"/>
          <w:bdr w:val="none" w:sz="0" w:space="0" w:color="auto" w:frame="1"/>
          <w:lang w:val="uk-UA"/>
        </w:rPr>
        <w:t>Бучанська початкова школа № 11 Бучанської міської ради Київської області;</w:t>
      </w:r>
    </w:p>
    <w:p w14:paraId="5D8F9412" w14:textId="77777777" w:rsidR="003E4740" w:rsidRPr="009B4378" w:rsidRDefault="003E4740" w:rsidP="003E4740">
      <w:pPr>
        <w:tabs>
          <w:tab w:val="left" w:pos="1260"/>
          <w:tab w:val="left" w:pos="1620"/>
        </w:tabs>
        <w:ind w:firstLine="567"/>
        <w:jc w:val="both"/>
        <w:rPr>
          <w:lang w:val="uk-UA"/>
        </w:rPr>
      </w:pPr>
      <w:r w:rsidRPr="009B4378">
        <w:rPr>
          <w:lang w:val="uk-UA"/>
        </w:rPr>
        <w:t>КЗ «Мироцька гімназія № 12» Бучанської міської ради;</w:t>
      </w:r>
    </w:p>
    <w:p w14:paraId="68305E76" w14:textId="77777777" w:rsidR="003E4740" w:rsidRPr="009B4378" w:rsidRDefault="003E4740" w:rsidP="003E4740">
      <w:pPr>
        <w:tabs>
          <w:tab w:val="left" w:pos="1260"/>
          <w:tab w:val="left" w:pos="1620"/>
        </w:tabs>
        <w:ind w:firstLine="567"/>
        <w:jc w:val="both"/>
        <w:rPr>
          <w:lang w:val="uk-UA"/>
        </w:rPr>
      </w:pPr>
      <w:r w:rsidRPr="009B4378">
        <w:rPr>
          <w:lang w:val="uk-UA"/>
        </w:rPr>
        <w:t>КЗ «Бабинецький заклад загальної середньої освіти І-ІІІ ступенів» № 13 Бучанської міської ради;</w:t>
      </w:r>
    </w:p>
    <w:p w14:paraId="22A4D299" w14:textId="77777777" w:rsidR="003E4740" w:rsidRPr="009B4378" w:rsidRDefault="003E4740" w:rsidP="003E4740">
      <w:pPr>
        <w:tabs>
          <w:tab w:val="left" w:pos="1260"/>
          <w:tab w:val="left" w:pos="1620"/>
        </w:tabs>
        <w:ind w:firstLine="567"/>
        <w:jc w:val="both"/>
        <w:rPr>
          <w:lang w:val="uk-UA"/>
        </w:rPr>
      </w:pPr>
      <w:r w:rsidRPr="009B4378">
        <w:rPr>
          <w:lang w:val="uk-UA"/>
        </w:rPr>
        <w:t xml:space="preserve">КЗ «Здвижівська гімназія № 14» Бучанської міської ради, включно з Здвижівським закладом дошкільної освіти Бучанської міської ради; </w:t>
      </w:r>
    </w:p>
    <w:p w14:paraId="2830097B" w14:textId="77777777" w:rsidR="003E4740" w:rsidRPr="009B4378" w:rsidRDefault="003E4740" w:rsidP="003E4740">
      <w:pPr>
        <w:tabs>
          <w:tab w:val="left" w:pos="1260"/>
          <w:tab w:val="left" w:pos="1620"/>
        </w:tabs>
        <w:ind w:firstLine="567"/>
        <w:jc w:val="both"/>
        <w:rPr>
          <w:lang w:val="uk-UA"/>
        </w:rPr>
      </w:pPr>
      <w:r w:rsidRPr="009B4378">
        <w:rPr>
          <w:lang w:val="uk-UA"/>
        </w:rPr>
        <w:t>КЗ «Синяківський хіміко-технологічний ліцей -  заклад загальної середньої освіти І-ІІ ступенів» № 15 Бучанської міської ради.</w:t>
      </w:r>
    </w:p>
    <w:p w14:paraId="55E87B9D" w14:textId="77777777" w:rsidR="003E4740" w:rsidRPr="009B4378" w:rsidRDefault="003E4740" w:rsidP="003E4740">
      <w:pPr>
        <w:tabs>
          <w:tab w:val="left" w:pos="1260"/>
          <w:tab w:val="left" w:pos="1620"/>
        </w:tabs>
        <w:ind w:firstLine="567"/>
        <w:jc w:val="both"/>
        <w:rPr>
          <w:sz w:val="10"/>
          <w:szCs w:val="10"/>
          <w:lang w:val="uk-UA"/>
        </w:rPr>
      </w:pPr>
    </w:p>
    <w:p w14:paraId="52DB1E42" w14:textId="77777777" w:rsidR="003E4740" w:rsidRPr="009B4378" w:rsidRDefault="003E4740" w:rsidP="003E4740">
      <w:pPr>
        <w:tabs>
          <w:tab w:val="left" w:pos="1260"/>
          <w:tab w:val="left" w:pos="1620"/>
        </w:tabs>
        <w:ind w:firstLine="567"/>
        <w:jc w:val="both"/>
        <w:rPr>
          <w:lang w:val="uk-UA"/>
        </w:rPr>
      </w:pPr>
      <w:r w:rsidRPr="009B4378">
        <w:rPr>
          <w:lang w:val="uk-UA"/>
        </w:rPr>
        <w:t>Окрім того, у  структурі галузі «Освіта» існують центри, а саме:</w:t>
      </w:r>
    </w:p>
    <w:p w14:paraId="3B24BD38" w14:textId="77777777" w:rsidR="003E4740" w:rsidRPr="009B4378" w:rsidRDefault="003E4740" w:rsidP="003E4740">
      <w:pPr>
        <w:tabs>
          <w:tab w:val="left" w:pos="1260"/>
          <w:tab w:val="left" w:pos="1620"/>
        </w:tabs>
        <w:ind w:firstLine="567"/>
        <w:jc w:val="both"/>
        <w:rPr>
          <w:sz w:val="10"/>
          <w:szCs w:val="10"/>
          <w:lang w:val="uk-UA"/>
        </w:rPr>
      </w:pPr>
    </w:p>
    <w:p w14:paraId="0B7BCEC2" w14:textId="77777777" w:rsidR="003E4740" w:rsidRPr="009B4378" w:rsidRDefault="003E4740" w:rsidP="003E4740">
      <w:pPr>
        <w:tabs>
          <w:tab w:val="left" w:pos="1260"/>
          <w:tab w:val="left" w:pos="1620"/>
        </w:tabs>
        <w:ind w:firstLine="567"/>
        <w:jc w:val="both"/>
        <w:rPr>
          <w:b/>
          <w:i/>
          <w:lang w:val="uk-UA"/>
        </w:rPr>
      </w:pPr>
      <w:r w:rsidRPr="009B4378">
        <w:rPr>
          <w:b/>
          <w:lang w:val="uk-UA"/>
        </w:rPr>
        <w:t xml:space="preserve">   </w:t>
      </w:r>
      <w:r w:rsidRPr="009B4378">
        <w:rPr>
          <w:b/>
          <w:i/>
          <w:lang w:val="uk-UA"/>
        </w:rPr>
        <w:t>-  1 центр позашкільної роботи;</w:t>
      </w:r>
    </w:p>
    <w:p w14:paraId="27B7B1E8" w14:textId="77777777" w:rsidR="003E4740" w:rsidRPr="009B4378" w:rsidRDefault="003E4740" w:rsidP="003E4740">
      <w:pPr>
        <w:tabs>
          <w:tab w:val="left" w:pos="769"/>
          <w:tab w:val="left" w:pos="1620"/>
        </w:tabs>
        <w:ind w:firstLine="709"/>
        <w:jc w:val="both"/>
        <w:rPr>
          <w:b/>
          <w:i/>
          <w:lang w:val="uk-UA"/>
        </w:rPr>
      </w:pPr>
      <w:r w:rsidRPr="009B4378">
        <w:rPr>
          <w:b/>
          <w:i/>
          <w:lang w:val="uk-UA"/>
        </w:rPr>
        <w:t xml:space="preserve">-   1 централізована бухгалтерія; </w:t>
      </w:r>
    </w:p>
    <w:p w14:paraId="4D30EB6B" w14:textId="77777777" w:rsidR="003E4740" w:rsidRPr="009B4378" w:rsidRDefault="003E4740" w:rsidP="003E4740">
      <w:pPr>
        <w:tabs>
          <w:tab w:val="left" w:pos="769"/>
          <w:tab w:val="left" w:pos="1620"/>
        </w:tabs>
        <w:ind w:firstLine="709"/>
        <w:jc w:val="both"/>
        <w:rPr>
          <w:b/>
          <w:i/>
          <w:lang w:val="uk-UA"/>
        </w:rPr>
      </w:pPr>
      <w:r w:rsidRPr="009B4378">
        <w:rPr>
          <w:b/>
          <w:i/>
          <w:lang w:val="uk-UA"/>
        </w:rPr>
        <w:t>-   1 централізована господарська група;</w:t>
      </w:r>
    </w:p>
    <w:p w14:paraId="68C4556A" w14:textId="77777777" w:rsidR="003E4740" w:rsidRPr="009B4378" w:rsidRDefault="003E4740" w:rsidP="003E4740">
      <w:pPr>
        <w:tabs>
          <w:tab w:val="left" w:pos="769"/>
          <w:tab w:val="left" w:pos="1620"/>
        </w:tabs>
        <w:ind w:firstLine="709"/>
        <w:jc w:val="both"/>
        <w:rPr>
          <w:lang w:val="uk-UA"/>
        </w:rPr>
      </w:pPr>
      <w:r w:rsidRPr="009B4378">
        <w:rPr>
          <w:b/>
          <w:i/>
          <w:lang w:val="uk-UA"/>
        </w:rPr>
        <w:t>-  3 центри відділу освіти по роботі з дітьми</w:t>
      </w:r>
      <w:r w:rsidRPr="009B4378">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4F0DB2C7" w14:textId="77777777" w:rsidR="003E4740" w:rsidRPr="009B4378" w:rsidRDefault="003E4740" w:rsidP="003E4740">
      <w:pPr>
        <w:tabs>
          <w:tab w:val="left" w:pos="769"/>
          <w:tab w:val="left" w:pos="1620"/>
        </w:tabs>
        <w:ind w:firstLine="709"/>
        <w:jc w:val="both"/>
        <w:rPr>
          <w:b/>
          <w:bCs/>
          <w:i/>
          <w:iCs/>
          <w:lang w:val="uk-UA"/>
        </w:rPr>
      </w:pPr>
      <w:r w:rsidRPr="009B4378">
        <w:rPr>
          <w:b/>
          <w:bCs/>
          <w:i/>
          <w:iCs/>
          <w:lang w:val="uk-UA"/>
        </w:rPr>
        <w:t>- 1 центр педагогічного супроводу відділу освіти Бучанської міської ради;</w:t>
      </w:r>
    </w:p>
    <w:p w14:paraId="5B904C04" w14:textId="77777777" w:rsidR="003E4740" w:rsidRPr="009B4378" w:rsidRDefault="003E4740" w:rsidP="003E4740">
      <w:pPr>
        <w:tabs>
          <w:tab w:val="left" w:pos="769"/>
          <w:tab w:val="left" w:pos="1620"/>
        </w:tabs>
        <w:ind w:firstLine="709"/>
        <w:jc w:val="both"/>
        <w:rPr>
          <w:b/>
          <w:lang w:val="uk-UA"/>
        </w:rPr>
      </w:pPr>
      <w:r w:rsidRPr="009B4378">
        <w:rPr>
          <w:b/>
          <w:lang w:val="uk-UA"/>
        </w:rPr>
        <w:t xml:space="preserve">- 1- </w:t>
      </w:r>
      <w:r w:rsidRPr="009B4378">
        <w:rPr>
          <w:b/>
          <w:i/>
          <w:lang w:val="uk-UA"/>
        </w:rPr>
        <w:t>Бучанський міський інклюзивно-ресурсний центр</w:t>
      </w:r>
      <w:r w:rsidRPr="009B4378">
        <w:rPr>
          <w:b/>
          <w:lang w:val="uk-UA"/>
        </w:rPr>
        <w:t>.</w:t>
      </w:r>
    </w:p>
    <w:p w14:paraId="49C1197B" w14:textId="77777777" w:rsidR="003E4740" w:rsidRPr="009B4378" w:rsidRDefault="003E4740" w:rsidP="003E4740">
      <w:pPr>
        <w:jc w:val="center"/>
        <w:rPr>
          <w:b/>
          <w:i/>
          <w:lang w:val="uk-UA"/>
        </w:rPr>
      </w:pPr>
      <w:r w:rsidRPr="009B4378">
        <w:rPr>
          <w:b/>
          <w:iCs/>
          <w:lang w:val="uk-UA"/>
        </w:rPr>
        <w:t>- 1 -</w:t>
      </w:r>
      <w:r w:rsidRPr="009B4378">
        <w:rPr>
          <w:b/>
          <w:i/>
          <w:lang w:val="uk-UA"/>
        </w:rPr>
        <w:t xml:space="preserve"> Блиставицька філія  Бучанського міського інклюзивно-ресурсного центру</w:t>
      </w:r>
    </w:p>
    <w:p w14:paraId="0FFB7055" w14:textId="77777777" w:rsidR="003E4740" w:rsidRPr="009B4378" w:rsidRDefault="003E4740" w:rsidP="003E4740">
      <w:pPr>
        <w:jc w:val="center"/>
        <w:rPr>
          <w:b/>
          <w:i/>
          <w:sz w:val="20"/>
          <w:szCs w:val="20"/>
          <w:lang w:val="uk-UA"/>
        </w:rPr>
      </w:pPr>
    </w:p>
    <w:p w14:paraId="3C112EE4" w14:textId="77777777" w:rsidR="003E4740" w:rsidRPr="009B4378" w:rsidRDefault="003E4740" w:rsidP="003E4740">
      <w:pPr>
        <w:tabs>
          <w:tab w:val="left" w:pos="769"/>
          <w:tab w:val="left" w:pos="1620"/>
        </w:tabs>
        <w:ind w:firstLine="567"/>
        <w:jc w:val="both"/>
        <w:rPr>
          <w:lang w:val="uk-UA"/>
        </w:rPr>
      </w:pPr>
      <w:r w:rsidRPr="009B4378">
        <w:rPr>
          <w:lang w:val="uk-UA"/>
        </w:rPr>
        <w:t>Окрім вказаних закладів освіти, утримуються дві мистецькі школи:</w:t>
      </w:r>
    </w:p>
    <w:p w14:paraId="7A40BBA3" w14:textId="77777777" w:rsidR="003E4740" w:rsidRPr="009B4378" w:rsidRDefault="003E4740" w:rsidP="003E4740">
      <w:pPr>
        <w:tabs>
          <w:tab w:val="left" w:pos="769"/>
          <w:tab w:val="left" w:pos="1620"/>
        </w:tabs>
        <w:ind w:firstLine="567"/>
        <w:jc w:val="both"/>
        <w:rPr>
          <w:lang w:val="uk-UA"/>
        </w:rPr>
      </w:pPr>
      <w:r w:rsidRPr="009B4378">
        <w:rPr>
          <w:lang w:val="uk-UA"/>
        </w:rPr>
        <w:t>- Бучанська дитяча школа мистецтв ім. Л. Ревуцького;</w:t>
      </w:r>
    </w:p>
    <w:p w14:paraId="206B621D" w14:textId="77777777" w:rsidR="003E4740" w:rsidRPr="009B4378" w:rsidRDefault="003E4740" w:rsidP="003E4740">
      <w:pPr>
        <w:tabs>
          <w:tab w:val="left" w:pos="769"/>
          <w:tab w:val="left" w:pos="1620"/>
        </w:tabs>
        <w:ind w:firstLine="567"/>
        <w:jc w:val="both"/>
        <w:rPr>
          <w:lang w:val="uk-UA"/>
        </w:rPr>
      </w:pPr>
      <w:r w:rsidRPr="009B4378">
        <w:rPr>
          <w:lang w:val="uk-UA"/>
        </w:rPr>
        <w:t>- Гаврилівська дитяча школа мистецтв.</w:t>
      </w:r>
    </w:p>
    <w:p w14:paraId="529FBCCA" w14:textId="77777777" w:rsidR="003E4740" w:rsidRPr="009B4378" w:rsidRDefault="003E4740" w:rsidP="003E4740">
      <w:pPr>
        <w:tabs>
          <w:tab w:val="left" w:pos="769"/>
          <w:tab w:val="left" w:pos="1620"/>
        </w:tabs>
        <w:ind w:firstLine="567"/>
        <w:jc w:val="both"/>
        <w:rPr>
          <w:sz w:val="10"/>
          <w:szCs w:val="10"/>
          <w:lang w:val="uk-UA"/>
        </w:rPr>
      </w:pPr>
    </w:p>
    <w:p w14:paraId="551A6B72" w14:textId="77777777" w:rsidR="003E4740" w:rsidRPr="009B4378" w:rsidRDefault="003E4740" w:rsidP="003E4740">
      <w:pPr>
        <w:ind w:firstLine="708"/>
        <w:jc w:val="both"/>
        <w:rPr>
          <w:b/>
          <w:i/>
          <w:color w:val="000000"/>
          <w:sz w:val="28"/>
          <w:szCs w:val="28"/>
          <w:lang w:val="uk-UA"/>
        </w:rPr>
      </w:pPr>
      <w:r w:rsidRPr="009B4378">
        <w:rPr>
          <w:b/>
          <w:i/>
          <w:color w:val="000000"/>
          <w:sz w:val="28"/>
          <w:szCs w:val="28"/>
          <w:lang w:val="uk-UA"/>
        </w:rPr>
        <w:t>Загальний фонд</w:t>
      </w:r>
    </w:p>
    <w:p w14:paraId="7198DAFD" w14:textId="77777777" w:rsidR="003E4740" w:rsidRPr="009B4378" w:rsidRDefault="003E4740" w:rsidP="003E4740">
      <w:pPr>
        <w:ind w:firstLine="567"/>
        <w:jc w:val="both"/>
        <w:rPr>
          <w:lang w:val="uk-UA"/>
        </w:rPr>
      </w:pPr>
      <w:r w:rsidRPr="009B4378">
        <w:rPr>
          <w:lang w:val="uk-UA"/>
        </w:rPr>
        <w:t>За бюджетною програмою 1010 «Надання дошкільної освіти» при уточненому плані 149 039,5 тис. грн використано 148 633,8  тис. грн, що становить 99,7 % виконання плану, що на 29 572,9 тис. грн ( 24,8 %) більше за  2024 рік.</w:t>
      </w:r>
    </w:p>
    <w:p w14:paraId="10160F4E" w14:textId="77777777" w:rsidR="003E4740" w:rsidRPr="009B4378" w:rsidRDefault="003E4740" w:rsidP="003E4740">
      <w:pPr>
        <w:ind w:firstLine="567"/>
        <w:jc w:val="both"/>
        <w:rPr>
          <w:sz w:val="4"/>
          <w:szCs w:val="4"/>
          <w:lang w:val="uk-UA"/>
        </w:rPr>
      </w:pPr>
    </w:p>
    <w:p w14:paraId="3955CC53" w14:textId="77777777" w:rsidR="003E4740" w:rsidRPr="009B4378" w:rsidRDefault="003E4740" w:rsidP="003E4740">
      <w:pPr>
        <w:ind w:firstLine="567"/>
        <w:jc w:val="both"/>
        <w:rPr>
          <w:sz w:val="4"/>
          <w:szCs w:val="4"/>
          <w:lang w:val="uk-UA"/>
        </w:rPr>
      </w:pPr>
      <w:r w:rsidRPr="009B4378">
        <w:rPr>
          <w:lang w:val="uk-UA"/>
        </w:rPr>
        <w:t xml:space="preserve"> </w:t>
      </w:r>
    </w:p>
    <w:p w14:paraId="2B8C4D57" w14:textId="77777777" w:rsidR="003E4740" w:rsidRPr="009B4378" w:rsidRDefault="003E4740" w:rsidP="003E4740">
      <w:pPr>
        <w:ind w:firstLine="567"/>
        <w:jc w:val="both"/>
        <w:rPr>
          <w:lang w:val="uk-UA"/>
        </w:rPr>
      </w:pPr>
      <w:r w:rsidRPr="009B4378">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Pr="009B4378">
        <w:rPr>
          <w:lang w:val="uk-UA"/>
        </w:rPr>
        <w:lastRenderedPageBreak/>
        <w:t>127 824,5  тис. грн використано 126 057,9 тис. грн, що становить 98,6 % виконання, що на 33 745,5 тис. грн ( 36,6 %) більше за  2024 рік.</w:t>
      </w:r>
    </w:p>
    <w:p w14:paraId="407FDD7E" w14:textId="77777777" w:rsidR="003E4740" w:rsidRPr="009B4378" w:rsidRDefault="003E4740" w:rsidP="003E4740">
      <w:pPr>
        <w:ind w:firstLine="567"/>
        <w:jc w:val="both"/>
        <w:rPr>
          <w:sz w:val="10"/>
          <w:szCs w:val="10"/>
          <w:lang w:val="uk-UA"/>
        </w:rPr>
      </w:pPr>
    </w:p>
    <w:p w14:paraId="04611148" w14:textId="77777777" w:rsidR="003E4740" w:rsidRPr="009B4378" w:rsidRDefault="003E4740" w:rsidP="003E4740">
      <w:pPr>
        <w:ind w:firstLine="567"/>
        <w:jc w:val="both"/>
        <w:rPr>
          <w:sz w:val="4"/>
          <w:szCs w:val="4"/>
          <w:lang w:val="uk-UA"/>
        </w:rPr>
      </w:pPr>
    </w:p>
    <w:p w14:paraId="1AE096DA" w14:textId="77777777" w:rsidR="003E4740" w:rsidRPr="009B4378" w:rsidRDefault="003E4740" w:rsidP="003E4740">
      <w:pPr>
        <w:ind w:firstLine="567"/>
        <w:jc w:val="both"/>
        <w:rPr>
          <w:lang w:val="uk-UA"/>
        </w:rPr>
      </w:pPr>
      <w:r w:rsidRPr="009B4378">
        <w:rPr>
          <w:lang w:val="uk-UA"/>
        </w:rPr>
        <w:t>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197 282,0 тис. грн використано 197 282,0 тис. грн, що становить 100,0% виконання, що на 5 704,1 тис. грн (3,0%) більше за  2024 рік. З них:</w:t>
      </w:r>
    </w:p>
    <w:p w14:paraId="3507FCAB" w14:textId="77777777" w:rsidR="003E4740" w:rsidRPr="009B4378" w:rsidRDefault="003E4740" w:rsidP="003E4740">
      <w:pPr>
        <w:pStyle w:val="af6"/>
        <w:numPr>
          <w:ilvl w:val="0"/>
          <w:numId w:val="6"/>
        </w:numPr>
        <w:spacing w:after="0" w:line="240" w:lineRule="auto"/>
        <w:ind w:left="0" w:firstLine="567"/>
        <w:jc w:val="both"/>
        <w:rPr>
          <w:rFonts w:ascii="Times New Roman" w:hAnsi="Times New Roman"/>
          <w:sz w:val="24"/>
          <w:szCs w:val="24"/>
        </w:rPr>
      </w:pPr>
      <w:r w:rsidRPr="009B4378">
        <w:rPr>
          <w:sz w:val="24"/>
          <w:szCs w:val="24"/>
        </w:rPr>
        <w:t xml:space="preserve"> </w:t>
      </w:r>
      <w:r w:rsidRPr="009B4378">
        <w:rPr>
          <w:rFonts w:ascii="Times New Roman" w:hAnsi="Times New Roman"/>
          <w:sz w:val="24"/>
          <w:szCs w:val="24"/>
        </w:rPr>
        <w:t xml:space="preserve">за рахунок коштів освітньої субвенції  - 193 335,0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0E74ECF0" w14:textId="77777777" w:rsidR="003E4740" w:rsidRPr="009B4378" w:rsidRDefault="003E4740" w:rsidP="003E4740">
      <w:pPr>
        <w:pStyle w:val="af6"/>
        <w:numPr>
          <w:ilvl w:val="0"/>
          <w:numId w:val="6"/>
        </w:numPr>
        <w:spacing w:after="0" w:line="240" w:lineRule="auto"/>
        <w:ind w:left="0" w:firstLine="567"/>
        <w:jc w:val="both"/>
        <w:rPr>
          <w:rFonts w:ascii="Times New Roman" w:hAnsi="Times New Roman"/>
          <w:sz w:val="24"/>
          <w:szCs w:val="24"/>
        </w:rPr>
      </w:pPr>
      <w:r w:rsidRPr="009B4378">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3 947,0 тис. грн. </w:t>
      </w:r>
    </w:p>
    <w:p w14:paraId="36B26B3C" w14:textId="77777777" w:rsidR="003E4740" w:rsidRPr="009B4378" w:rsidRDefault="003E4740" w:rsidP="003E4740">
      <w:pPr>
        <w:pStyle w:val="af6"/>
        <w:spacing w:after="0" w:line="240" w:lineRule="auto"/>
        <w:ind w:left="567"/>
        <w:jc w:val="both"/>
        <w:rPr>
          <w:rFonts w:ascii="Times New Roman" w:hAnsi="Times New Roman"/>
          <w:sz w:val="10"/>
          <w:szCs w:val="10"/>
        </w:rPr>
      </w:pPr>
    </w:p>
    <w:p w14:paraId="75C8B18A" w14:textId="77777777" w:rsidR="003E4740" w:rsidRPr="009B4378" w:rsidRDefault="003E4740" w:rsidP="003E4740">
      <w:pPr>
        <w:ind w:firstLine="567"/>
        <w:jc w:val="both"/>
        <w:rPr>
          <w:lang w:val="uk-UA"/>
        </w:rPr>
      </w:pPr>
      <w:r w:rsidRPr="009B4378">
        <w:rPr>
          <w:lang w:val="uk-UA"/>
        </w:rPr>
        <w:t>За бюджетною програмою 1070 «Надання позашкільної освіти закладами позашкільної освіти, заходи із позашкільної роботи з дітьми» при уточненому плані 6083,7 тис. грн використано  6 077,0 тис. грн, що становить 99,9% виконання, що на 1 351,5 тис. грн (28,6%) більше за  2024 рік.</w:t>
      </w:r>
    </w:p>
    <w:p w14:paraId="2F4FE5AF" w14:textId="77777777" w:rsidR="003E4740" w:rsidRPr="009B4378" w:rsidRDefault="003E4740" w:rsidP="003E4740">
      <w:pPr>
        <w:ind w:firstLine="567"/>
        <w:jc w:val="both"/>
        <w:rPr>
          <w:sz w:val="4"/>
          <w:szCs w:val="4"/>
          <w:lang w:val="uk-UA"/>
        </w:rPr>
      </w:pPr>
    </w:p>
    <w:p w14:paraId="272B2971" w14:textId="77777777" w:rsidR="003E4740" w:rsidRPr="009B4378" w:rsidRDefault="003E4740" w:rsidP="003E4740">
      <w:pPr>
        <w:ind w:firstLine="567"/>
        <w:jc w:val="both"/>
        <w:rPr>
          <w:sz w:val="4"/>
          <w:szCs w:val="4"/>
          <w:lang w:val="uk-UA"/>
        </w:rPr>
      </w:pPr>
    </w:p>
    <w:p w14:paraId="3DE196BD" w14:textId="77777777" w:rsidR="003E4740" w:rsidRPr="009B4378" w:rsidRDefault="003E4740" w:rsidP="003E4740">
      <w:pPr>
        <w:ind w:firstLine="567"/>
        <w:jc w:val="both"/>
        <w:rPr>
          <w:lang w:val="uk-UA"/>
        </w:rPr>
      </w:pPr>
      <w:r w:rsidRPr="009B4378">
        <w:rPr>
          <w:lang w:val="uk-UA"/>
        </w:rPr>
        <w:t>За бюджетною програмою 1141 «Забезпечення діяльності  інших закладів у сфері освіти» при уточненому плані 9 527,7 тис. грн  використано  9 527,5 тис. грн, що становить 100,0%, що на 2 291,2 тис. грн ( 31,7 %) більше за  2024 рік.</w:t>
      </w:r>
    </w:p>
    <w:p w14:paraId="12609D77" w14:textId="77777777" w:rsidR="003E4740" w:rsidRPr="009B4378" w:rsidRDefault="003E4740" w:rsidP="003E4740">
      <w:pPr>
        <w:ind w:firstLine="567"/>
        <w:jc w:val="both"/>
        <w:rPr>
          <w:sz w:val="10"/>
          <w:szCs w:val="10"/>
          <w:lang w:val="uk-UA"/>
        </w:rPr>
      </w:pPr>
    </w:p>
    <w:p w14:paraId="1F8598AD" w14:textId="77777777" w:rsidR="003E4740" w:rsidRPr="009B4378" w:rsidRDefault="003E4740" w:rsidP="003E4740">
      <w:pPr>
        <w:ind w:firstLine="567"/>
        <w:jc w:val="both"/>
        <w:rPr>
          <w:lang w:val="uk-UA"/>
        </w:rPr>
      </w:pPr>
      <w:r w:rsidRPr="009B4378">
        <w:rPr>
          <w:lang w:val="uk-UA"/>
        </w:rPr>
        <w:t xml:space="preserve"> За бюджетною програмою 1142 «Інші програми та заходи у сфері освіти» при уточненому плані 157,8 тис. грн використано 98,4 тис. грн, виконання складає 63,4%, що на 4,7 тис. грн (4,5 %) більше за  2024 рік. Кошти направлені на надання допомоги дітям-сиротам, позбавленим батьківського піклування, яким виповнюється 18 років відповідно до Закону України « Про забезпечення організаційно-правових умов соціального захисту дітей-сиріт та дітей, позбавлених батьківського піклування» та постанови КМУ від 25.08.2005 №823 «Про затвердження Порядку надання одноразової допомоги дітям-сиротам і дітям, позбавленим батьківського піклування, після досягнення 18-річного віку».</w:t>
      </w:r>
    </w:p>
    <w:p w14:paraId="633EF266" w14:textId="77777777" w:rsidR="003E4740" w:rsidRPr="009B4378" w:rsidRDefault="003E4740" w:rsidP="003E4740">
      <w:pPr>
        <w:ind w:firstLine="567"/>
        <w:jc w:val="both"/>
        <w:rPr>
          <w:sz w:val="10"/>
          <w:szCs w:val="10"/>
          <w:lang w:val="uk-UA"/>
        </w:rPr>
      </w:pPr>
    </w:p>
    <w:p w14:paraId="00E60CD3" w14:textId="77777777" w:rsidR="003E4740" w:rsidRPr="009B4378" w:rsidRDefault="003E4740" w:rsidP="003E4740">
      <w:pPr>
        <w:ind w:firstLine="567"/>
        <w:jc w:val="both"/>
        <w:rPr>
          <w:sz w:val="4"/>
          <w:szCs w:val="4"/>
          <w:lang w:val="uk-UA"/>
        </w:rPr>
      </w:pPr>
    </w:p>
    <w:p w14:paraId="14869EFF" w14:textId="77777777" w:rsidR="003E4740" w:rsidRPr="009B4378" w:rsidRDefault="003E4740" w:rsidP="003E4740">
      <w:pPr>
        <w:ind w:firstLine="567"/>
        <w:jc w:val="both"/>
        <w:rPr>
          <w:lang w:val="uk-UA"/>
        </w:rPr>
      </w:pPr>
      <w:r w:rsidRPr="009B4378">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199,1 тис. грн використано 197,6 тис. грн, виконання склало 99,2%, що на 18,2 тис. грн (10,1%) більше за 2024 рік.</w:t>
      </w:r>
    </w:p>
    <w:p w14:paraId="0B8E53CA" w14:textId="77777777" w:rsidR="003E4740" w:rsidRPr="009B4378" w:rsidRDefault="003E4740" w:rsidP="003E4740">
      <w:pPr>
        <w:ind w:firstLine="567"/>
        <w:jc w:val="both"/>
        <w:rPr>
          <w:sz w:val="10"/>
          <w:szCs w:val="10"/>
          <w:lang w:val="uk-UA"/>
        </w:rPr>
      </w:pPr>
    </w:p>
    <w:p w14:paraId="6E311F5E" w14:textId="77777777" w:rsidR="003E4740" w:rsidRPr="009B4378" w:rsidRDefault="003E4740" w:rsidP="003E4740">
      <w:pPr>
        <w:ind w:firstLine="567"/>
        <w:jc w:val="both"/>
        <w:rPr>
          <w:lang w:val="uk-UA"/>
        </w:rPr>
      </w:pPr>
      <w:r w:rsidRPr="009B4378">
        <w:rPr>
          <w:lang w:val="uk-UA"/>
        </w:rPr>
        <w:t>За бюджетною програмою 1152 «Забезпечення діяльності інклюзивно-ресурсних центрів за рахунок освітньої субвенції» при плані 4 379,0 тис. грн  використано 4 303,2 тис. грн, виконання становить 98,3 %, що на 383,0 тис. грн (8,1 %) менше за  2024 рік.</w:t>
      </w:r>
    </w:p>
    <w:p w14:paraId="6D8D5D6F" w14:textId="77777777" w:rsidR="003E4740" w:rsidRPr="009B4378" w:rsidRDefault="003E4740" w:rsidP="003E4740">
      <w:pPr>
        <w:ind w:firstLine="567"/>
        <w:jc w:val="both"/>
        <w:rPr>
          <w:sz w:val="10"/>
          <w:szCs w:val="10"/>
          <w:lang w:val="uk-UA"/>
        </w:rPr>
      </w:pPr>
    </w:p>
    <w:p w14:paraId="63464C5B" w14:textId="77777777" w:rsidR="003E4740" w:rsidRPr="009B4378" w:rsidRDefault="003E4740" w:rsidP="003E4740">
      <w:pPr>
        <w:ind w:firstLine="567"/>
        <w:jc w:val="both"/>
        <w:rPr>
          <w:lang w:val="uk-UA"/>
        </w:rPr>
      </w:pPr>
      <w:r w:rsidRPr="009B4378">
        <w:rPr>
          <w:lang w:val="uk-UA"/>
        </w:rPr>
        <w:t xml:space="preserve">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1 170,1 тис. грн  використано 1 170,1 тис. грн, виконання становить 100,0 %, що на 26,4 тис. грн (2,3 %) більше видатків 2024 року. </w:t>
      </w:r>
    </w:p>
    <w:p w14:paraId="1AEC2198" w14:textId="77777777" w:rsidR="003E4740" w:rsidRPr="009B4378" w:rsidRDefault="003E4740" w:rsidP="003E4740">
      <w:pPr>
        <w:ind w:firstLine="567"/>
        <w:jc w:val="both"/>
        <w:rPr>
          <w:sz w:val="10"/>
          <w:szCs w:val="10"/>
          <w:lang w:val="uk-UA"/>
        </w:rPr>
      </w:pPr>
    </w:p>
    <w:p w14:paraId="6FD17239" w14:textId="77777777" w:rsidR="003E4740" w:rsidRPr="009B4378" w:rsidRDefault="003E4740" w:rsidP="003E4740">
      <w:pPr>
        <w:ind w:firstLine="567"/>
        <w:jc w:val="both"/>
        <w:rPr>
          <w:lang w:val="uk-UA"/>
        </w:rPr>
      </w:pPr>
      <w:r w:rsidRPr="009B4378">
        <w:rPr>
          <w:lang w:val="uk-UA"/>
        </w:rPr>
        <w:t>За бюджетною програмою 1291 «Співфінансування заходів ,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15,0 тис. грн  використано 12,5 тис. грн, виконання становить 83,1%, що на 81,4 тис. грн ( 86,7 %) менше видатків 2024 року.</w:t>
      </w:r>
    </w:p>
    <w:p w14:paraId="5117E2C7" w14:textId="77777777" w:rsidR="003E4740" w:rsidRPr="009B4378" w:rsidRDefault="003E4740" w:rsidP="003E4740">
      <w:pPr>
        <w:jc w:val="both"/>
        <w:rPr>
          <w:sz w:val="10"/>
          <w:szCs w:val="10"/>
          <w:lang w:val="uk-UA"/>
        </w:rPr>
      </w:pPr>
    </w:p>
    <w:p w14:paraId="1C63BFB1" w14:textId="77777777" w:rsidR="003E4740" w:rsidRPr="009B4378" w:rsidRDefault="003E4740" w:rsidP="003E4740">
      <w:pPr>
        <w:ind w:firstLine="567"/>
        <w:jc w:val="both"/>
        <w:rPr>
          <w:lang w:val="uk-UA"/>
        </w:rPr>
      </w:pPr>
      <w:r w:rsidRPr="009B4378">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23 406,0 тис. грн  використано 21 261,1 тис. грн, виконання становить 90,8%. В 2024 році вказана бюджетна програма не діяла.</w:t>
      </w:r>
    </w:p>
    <w:p w14:paraId="39BDA325" w14:textId="77777777" w:rsidR="003E4740" w:rsidRPr="009B4378" w:rsidRDefault="003E4740" w:rsidP="003E4740">
      <w:pPr>
        <w:ind w:firstLine="567"/>
        <w:jc w:val="both"/>
        <w:rPr>
          <w:lang w:val="uk-UA"/>
        </w:rPr>
      </w:pPr>
      <w:r w:rsidRPr="009B4378">
        <w:rPr>
          <w:lang w:val="uk-UA"/>
        </w:rPr>
        <w:t>За бюджетною програмою 1702 «Забезпечення харчуванням учнів закладів загальної середньої освіти за рахунок субвенції з державного бюджету  місцевим бюджетам» при плані 2 786,0 тис. грн  використано 924,0 тис. грн, виконання становить 33,1%. В 2024 році вказана бюджетна програма не діяла.</w:t>
      </w:r>
    </w:p>
    <w:p w14:paraId="3B28A4F9" w14:textId="77777777" w:rsidR="003E4740" w:rsidRPr="009B4378" w:rsidRDefault="003E4740" w:rsidP="003E4740">
      <w:pPr>
        <w:ind w:firstLine="567"/>
        <w:jc w:val="both"/>
        <w:rPr>
          <w:lang w:val="uk-UA"/>
        </w:rPr>
      </w:pPr>
    </w:p>
    <w:p w14:paraId="214DB8D4" w14:textId="77777777" w:rsidR="003E4740" w:rsidRPr="009B4378" w:rsidRDefault="003E4740" w:rsidP="003E4740">
      <w:pPr>
        <w:ind w:firstLine="567"/>
        <w:jc w:val="both"/>
        <w:rPr>
          <w:sz w:val="10"/>
          <w:szCs w:val="10"/>
          <w:lang w:val="uk-UA"/>
        </w:rPr>
      </w:pPr>
    </w:p>
    <w:p w14:paraId="3DB864B9" w14:textId="77777777" w:rsidR="003E4740" w:rsidRPr="009B4378" w:rsidRDefault="003E4740" w:rsidP="003E4740">
      <w:pPr>
        <w:ind w:firstLine="567"/>
        <w:jc w:val="both"/>
        <w:rPr>
          <w:lang w:val="uk-UA"/>
        </w:rPr>
      </w:pPr>
      <w:r w:rsidRPr="009B4378">
        <w:rPr>
          <w:lang w:val="uk-UA"/>
        </w:rPr>
        <w:t>За бюджетною програмою 1080 « Надання спеціальної освіти мистецькими школами»</w:t>
      </w:r>
    </w:p>
    <w:p w14:paraId="65FCE086" w14:textId="77777777" w:rsidR="003E4740" w:rsidRPr="009B4378" w:rsidRDefault="003E4740" w:rsidP="003E4740">
      <w:pPr>
        <w:jc w:val="both"/>
        <w:rPr>
          <w:lang w:val="uk-UA"/>
        </w:rPr>
      </w:pPr>
      <w:r w:rsidRPr="009B4378">
        <w:rPr>
          <w:lang w:val="uk-UA"/>
        </w:rPr>
        <w:t>при плані 13 433,8 тис. грн  використано 12 489,7 тис. грн, виконання склало 93,0 %, що на 1 894,6 тис. грн (17,9%) більше за 2024 рік. Головний виконавець програми Відділ культури, національностей та релігій Бучанської міської ради.</w:t>
      </w:r>
    </w:p>
    <w:p w14:paraId="313E7449" w14:textId="77777777" w:rsidR="003E4740" w:rsidRPr="009B4378" w:rsidRDefault="003E4740" w:rsidP="003E4740">
      <w:pPr>
        <w:ind w:firstLine="567"/>
        <w:jc w:val="both"/>
        <w:rPr>
          <w:sz w:val="4"/>
          <w:szCs w:val="4"/>
          <w:lang w:val="uk-UA"/>
        </w:rPr>
      </w:pPr>
    </w:p>
    <w:p w14:paraId="43FFD4CF" w14:textId="77777777" w:rsidR="003E4740" w:rsidRPr="009B4378" w:rsidRDefault="003E4740" w:rsidP="003E4740">
      <w:pPr>
        <w:ind w:firstLine="709"/>
        <w:jc w:val="both"/>
        <w:rPr>
          <w:sz w:val="10"/>
          <w:szCs w:val="10"/>
          <w:lang w:val="uk-UA"/>
        </w:rPr>
      </w:pPr>
    </w:p>
    <w:p w14:paraId="4893DD32" w14:textId="77777777" w:rsidR="003E4740" w:rsidRPr="009B4378" w:rsidRDefault="003E4740" w:rsidP="003E4740">
      <w:pPr>
        <w:ind w:firstLine="709"/>
        <w:jc w:val="both"/>
        <w:rPr>
          <w:sz w:val="10"/>
          <w:szCs w:val="10"/>
          <w:lang w:val="uk-UA"/>
        </w:rPr>
      </w:pPr>
    </w:p>
    <w:p w14:paraId="6B999264" w14:textId="77777777" w:rsidR="003E4740" w:rsidRPr="009B4378" w:rsidRDefault="003E4740" w:rsidP="003E4740">
      <w:pPr>
        <w:ind w:firstLine="567"/>
        <w:jc w:val="both"/>
        <w:rPr>
          <w:b/>
          <w:i/>
          <w:sz w:val="28"/>
          <w:szCs w:val="28"/>
          <w:lang w:val="uk-UA"/>
        </w:rPr>
      </w:pPr>
      <w:r w:rsidRPr="009B4378">
        <w:rPr>
          <w:b/>
          <w:i/>
          <w:sz w:val="28"/>
          <w:szCs w:val="28"/>
          <w:lang w:val="uk-UA"/>
        </w:rPr>
        <w:t>Спеціальний фонд</w:t>
      </w:r>
    </w:p>
    <w:p w14:paraId="7D91EE40" w14:textId="77777777" w:rsidR="003E4740" w:rsidRPr="009B4378" w:rsidRDefault="003E4740" w:rsidP="003E4740">
      <w:pPr>
        <w:ind w:firstLine="567"/>
        <w:jc w:val="both"/>
        <w:rPr>
          <w:b/>
          <w:i/>
          <w:sz w:val="10"/>
          <w:szCs w:val="10"/>
          <w:lang w:val="uk-UA"/>
        </w:rPr>
      </w:pPr>
    </w:p>
    <w:p w14:paraId="626E0B0E" w14:textId="77777777" w:rsidR="003E4740" w:rsidRPr="009B4378" w:rsidRDefault="003E4740" w:rsidP="003E4740">
      <w:pPr>
        <w:ind w:firstLine="567"/>
        <w:jc w:val="both"/>
        <w:rPr>
          <w:b/>
          <w:i/>
          <w:sz w:val="28"/>
          <w:szCs w:val="28"/>
          <w:lang w:val="uk-UA"/>
        </w:rPr>
      </w:pPr>
      <w:r w:rsidRPr="009B4378">
        <w:rPr>
          <w:b/>
          <w:i/>
          <w:sz w:val="28"/>
          <w:szCs w:val="28"/>
          <w:lang w:val="uk-UA"/>
        </w:rPr>
        <w:t>Інші кошти спеціального фонду</w:t>
      </w:r>
    </w:p>
    <w:p w14:paraId="32AAF107" w14:textId="77777777" w:rsidR="003E4740" w:rsidRPr="009B4378" w:rsidRDefault="003E4740" w:rsidP="003E4740">
      <w:pPr>
        <w:ind w:firstLine="567"/>
        <w:jc w:val="both"/>
        <w:rPr>
          <w:sz w:val="4"/>
          <w:szCs w:val="4"/>
          <w:lang w:val="uk-UA"/>
        </w:rPr>
      </w:pPr>
    </w:p>
    <w:p w14:paraId="62ED6452" w14:textId="77777777" w:rsidR="003E4740" w:rsidRPr="009B4378" w:rsidRDefault="003E4740" w:rsidP="003E4740">
      <w:pPr>
        <w:ind w:firstLine="567"/>
        <w:jc w:val="both"/>
        <w:rPr>
          <w:sz w:val="4"/>
          <w:szCs w:val="4"/>
          <w:lang w:val="uk-UA"/>
        </w:rPr>
      </w:pPr>
    </w:p>
    <w:p w14:paraId="482E8245" w14:textId="77777777" w:rsidR="003E4740" w:rsidRPr="009B4378" w:rsidRDefault="003E4740" w:rsidP="003E4740">
      <w:pPr>
        <w:ind w:firstLine="567"/>
        <w:jc w:val="both"/>
        <w:rPr>
          <w:sz w:val="6"/>
          <w:szCs w:val="6"/>
          <w:lang w:val="uk-UA"/>
        </w:rPr>
      </w:pPr>
      <w:r w:rsidRPr="009B4378">
        <w:rPr>
          <w:b/>
          <w:i/>
          <w:sz w:val="25"/>
          <w:szCs w:val="25"/>
          <w:lang w:val="uk-UA"/>
        </w:rPr>
        <w:t>По головному розпоряднику коштів-Відділ освіти Бучанської міської ради:</w:t>
      </w:r>
      <w:r w:rsidRPr="009B4378">
        <w:rPr>
          <w:sz w:val="6"/>
          <w:szCs w:val="6"/>
          <w:lang w:val="uk-UA"/>
        </w:rPr>
        <w:t xml:space="preserve"> </w:t>
      </w:r>
    </w:p>
    <w:p w14:paraId="3B485ACC" w14:textId="77777777" w:rsidR="003E4740" w:rsidRPr="009B4378" w:rsidRDefault="003E4740" w:rsidP="003E4740">
      <w:pPr>
        <w:ind w:firstLine="567"/>
        <w:jc w:val="both"/>
        <w:rPr>
          <w:lang w:val="uk-UA"/>
        </w:rPr>
      </w:pPr>
      <w:r w:rsidRPr="009B4378">
        <w:rPr>
          <w:lang w:val="uk-UA"/>
        </w:rPr>
        <w:t>За бюджетною програмою 1010 «Надання дошкільної освіти» при уточненому плані 2 647,0 тис. грн  використано 2 562,7 тис. грн, що становить 96,8% виконання плану. Кошти направлені на :</w:t>
      </w:r>
    </w:p>
    <w:p w14:paraId="61D013C2" w14:textId="70624BA7" w:rsidR="003E4740" w:rsidRPr="009B4378" w:rsidRDefault="003E4740" w:rsidP="003E4740">
      <w:pPr>
        <w:ind w:firstLine="567"/>
        <w:jc w:val="both"/>
        <w:rPr>
          <w:lang w:val="uk-UA"/>
        </w:rPr>
      </w:pPr>
      <w:r w:rsidRPr="009B4378">
        <w:rPr>
          <w:lang w:val="uk-UA"/>
        </w:rPr>
        <w:t xml:space="preserve">«Капітальний ремонт захисних споруд цивільного захисту (найпростішого укриття) у комунальних закладах: «Гаврилівський заклад дошкільної освіти комбіновано типу №10 «Веселка» Бучанської міської ради, «Блиставицький заклад дошкільної освіти комбінованого типу №8 «Золота рибка» , «Луб'янський заклад дошкільної освіти комбінованого типу №9 «Волошка» , у Бучанському закладі ЗДО №3 «Козачок» за адресою вул. Захисників </w:t>
      </w:r>
      <w:r w:rsidR="0098746A">
        <w:rPr>
          <w:lang w:val="uk-UA"/>
        </w:rPr>
        <w:t>У</w:t>
      </w:r>
      <w:r w:rsidRPr="009B4378">
        <w:rPr>
          <w:lang w:val="uk-UA"/>
        </w:rPr>
        <w:t>країни,115 м. Буча Київської області».</w:t>
      </w:r>
    </w:p>
    <w:p w14:paraId="4A3D3689" w14:textId="77777777" w:rsidR="003E4740" w:rsidRPr="009B4378" w:rsidRDefault="003E4740" w:rsidP="003E4740">
      <w:pPr>
        <w:ind w:firstLine="567"/>
        <w:jc w:val="both"/>
        <w:rPr>
          <w:sz w:val="10"/>
          <w:szCs w:val="10"/>
          <w:lang w:val="uk-UA"/>
        </w:rPr>
      </w:pPr>
    </w:p>
    <w:p w14:paraId="29620DC6" w14:textId="77777777" w:rsidR="003E4740" w:rsidRPr="009B4378" w:rsidRDefault="003E4740" w:rsidP="003E4740">
      <w:pPr>
        <w:ind w:firstLine="567"/>
        <w:jc w:val="both"/>
        <w:rPr>
          <w:lang w:val="uk-UA"/>
        </w:rPr>
      </w:pPr>
      <w:r w:rsidRPr="009B4378">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20 574,4 тис. грн  використано  15 460,3 тис. грн, що становить 75,1% виконання. Касові видатки спрямовані на:   </w:t>
      </w:r>
    </w:p>
    <w:p w14:paraId="31B71CE7" w14:textId="3164B01B" w:rsidR="003E4740" w:rsidRPr="009B4378" w:rsidRDefault="003E4740" w:rsidP="003E4740">
      <w:pPr>
        <w:ind w:firstLine="567"/>
        <w:jc w:val="both"/>
        <w:rPr>
          <w:lang w:val="uk-UA"/>
        </w:rPr>
      </w:pPr>
      <w:r w:rsidRPr="009B4378">
        <w:rPr>
          <w:lang w:val="uk-UA"/>
        </w:rPr>
        <w:t>Капітальний ремонт їдальні та приміщення харчоблоку Бучанського ліцею №5 Бучанської міської ради Київської області по вул. Захисників України, 104 у м. Буча, Бучанського району, Київської області» (</w:t>
      </w:r>
      <w:r w:rsidR="0007604B" w:rsidRPr="009B4378">
        <w:rPr>
          <w:lang w:val="uk-UA"/>
        </w:rPr>
        <w:t>проєктно</w:t>
      </w:r>
      <w:r w:rsidR="0007604B">
        <w:rPr>
          <w:lang w:val="uk-UA"/>
        </w:rPr>
        <w:t>-</w:t>
      </w:r>
      <w:r w:rsidRPr="009B4378">
        <w:rPr>
          <w:lang w:val="uk-UA"/>
        </w:rPr>
        <w:t>кошторисна документація та проведення експертизи);</w:t>
      </w:r>
    </w:p>
    <w:p w14:paraId="58DC97B1" w14:textId="77777777" w:rsidR="003E4740" w:rsidRPr="009B4378" w:rsidRDefault="003E4740" w:rsidP="003E4740">
      <w:pPr>
        <w:ind w:firstLine="567"/>
        <w:jc w:val="both"/>
        <w:rPr>
          <w:lang w:val="uk-UA"/>
        </w:rPr>
      </w:pPr>
      <w:r w:rsidRPr="009B4378">
        <w:rPr>
          <w:lang w:val="uk-UA"/>
        </w:rPr>
        <w:t>Капітальний ремонт благоустрою території Бучанського Ліцею №5 Бучанської міської ради Київської області за адресою: Київська область, м. Буча, вул. Захисників України,104;</w:t>
      </w:r>
    </w:p>
    <w:p w14:paraId="21B44FF9" w14:textId="77777777" w:rsidR="003E4740" w:rsidRPr="009B4378" w:rsidRDefault="003E4740" w:rsidP="003E4740">
      <w:pPr>
        <w:ind w:firstLine="567"/>
        <w:jc w:val="both"/>
        <w:rPr>
          <w:lang w:val="uk-UA"/>
        </w:rPr>
      </w:pPr>
      <w:r w:rsidRPr="009B4378">
        <w:rPr>
          <w:lang w:val="uk-UA"/>
        </w:rPr>
        <w:t>Капітальний ремонт приміщення харчоблоку в Комунальному закладі «Здвижівська гімназія №14» Бучанської міської ради за адресою: вул. Центральна, 116-А, с. Здвижівка, Бучанського району, Київської області;</w:t>
      </w:r>
    </w:p>
    <w:p w14:paraId="1D6CC1CD" w14:textId="77777777" w:rsidR="003E4740" w:rsidRPr="009B4378" w:rsidRDefault="003E4740" w:rsidP="003E4740">
      <w:pPr>
        <w:ind w:firstLine="567"/>
        <w:jc w:val="both"/>
        <w:rPr>
          <w:lang w:val="uk-UA"/>
        </w:rPr>
      </w:pPr>
      <w:r w:rsidRPr="009B4378">
        <w:rPr>
          <w:lang w:val="uk-UA"/>
        </w:rPr>
        <w:t>Капітальний ремонт території Комунального закладу «Здвижівська гімназія №14  Бучанської міської ради Київської області за адресою: вул. Центральна,116-А, с. Здвижівка, Бучанського району, Київської області;</w:t>
      </w:r>
    </w:p>
    <w:p w14:paraId="70538DBE" w14:textId="6011554E" w:rsidR="003E4740" w:rsidRPr="009B4378" w:rsidRDefault="003E4740" w:rsidP="003E4740">
      <w:pPr>
        <w:ind w:firstLine="567"/>
        <w:jc w:val="both"/>
        <w:rPr>
          <w:lang w:val="uk-UA"/>
        </w:rPr>
      </w:pPr>
      <w:r w:rsidRPr="009B4378">
        <w:rPr>
          <w:lang w:val="uk-UA"/>
        </w:rPr>
        <w:t>Капітальний ремонт захисних споруд цивільного захисту (найпростіше укриття) в Комунальному закладі загальної середньої освіти I-III ступенів №8 Бучанської міської ради за адресою: вул.Садова,21, с. Гаврилівка, Бучанського району, Київської області</w:t>
      </w:r>
      <w:r w:rsidR="0007604B">
        <w:rPr>
          <w:lang w:val="uk-UA"/>
        </w:rPr>
        <w:t>;</w:t>
      </w:r>
    </w:p>
    <w:p w14:paraId="50719BAC" w14:textId="3B637431" w:rsidR="003E4740" w:rsidRPr="009B4378" w:rsidRDefault="003E4740" w:rsidP="003E4740">
      <w:pPr>
        <w:ind w:firstLine="567"/>
        <w:jc w:val="both"/>
        <w:rPr>
          <w:lang w:val="uk-UA"/>
        </w:rPr>
      </w:pPr>
      <w:r w:rsidRPr="009B4378">
        <w:rPr>
          <w:lang w:val="uk-UA"/>
        </w:rPr>
        <w:t xml:space="preserve">Капітальний ремонт (термомодернізація фасадів) будівлі КЗ «Блиставицький заклад загальної середньої освіти I-III ступенів №6» за адресою: вул. Соборна,27, с. Блиставиця, Бучанський район, Київська область» (виготовлення </w:t>
      </w:r>
      <w:r w:rsidR="0007604B" w:rsidRPr="009B4378">
        <w:rPr>
          <w:lang w:val="uk-UA"/>
        </w:rPr>
        <w:t>проєктно</w:t>
      </w:r>
      <w:r w:rsidRPr="009B4378">
        <w:rPr>
          <w:lang w:val="uk-UA"/>
        </w:rPr>
        <w:t>-кошторисної документації)</w:t>
      </w:r>
      <w:r w:rsidR="0007604B">
        <w:rPr>
          <w:lang w:val="uk-UA"/>
        </w:rPr>
        <w:t>;</w:t>
      </w:r>
    </w:p>
    <w:p w14:paraId="316DF3D2" w14:textId="1A6B42AE" w:rsidR="003E4740" w:rsidRPr="009B4378" w:rsidRDefault="003E4740" w:rsidP="003E4740">
      <w:pPr>
        <w:ind w:firstLine="567"/>
        <w:jc w:val="both"/>
        <w:rPr>
          <w:lang w:val="uk-UA"/>
        </w:rPr>
      </w:pPr>
      <w:r w:rsidRPr="009B4378">
        <w:rPr>
          <w:lang w:val="uk-UA"/>
        </w:rPr>
        <w:t>Капітальний ремонт шкільних приміщень Бучанського ліцею №3 Бучанської міської ради за адресою: вул. Вокзальна,46А, м. Буча, Київської області</w:t>
      </w:r>
      <w:r w:rsidR="0007604B">
        <w:rPr>
          <w:lang w:val="uk-UA"/>
        </w:rPr>
        <w:t>;</w:t>
      </w:r>
    </w:p>
    <w:p w14:paraId="622F8D10" w14:textId="1D9DCFC4" w:rsidR="003E4740" w:rsidRPr="009B4378" w:rsidRDefault="003E4740" w:rsidP="003E4740">
      <w:pPr>
        <w:ind w:firstLine="567"/>
        <w:jc w:val="both"/>
        <w:rPr>
          <w:lang w:val="uk-UA"/>
        </w:rPr>
      </w:pPr>
      <w:r w:rsidRPr="009B4378">
        <w:rPr>
          <w:lang w:val="uk-UA"/>
        </w:rPr>
        <w:t>'Капітальний ремонт території Комунального закладу «Бабинецький заклад загальної середньої освіти І-ІІІ ступенів №13» за адресою: Київська область, Бучанський район, с.</w:t>
      </w:r>
      <w:r w:rsidR="00C86046">
        <w:rPr>
          <w:lang w:val="uk-UA"/>
        </w:rPr>
        <w:t xml:space="preserve"> </w:t>
      </w:r>
      <w:r w:rsidRPr="009B4378">
        <w:rPr>
          <w:lang w:val="uk-UA"/>
        </w:rPr>
        <w:t>Бабинці, вул. Незламності, 70-б та інші об</w:t>
      </w:r>
      <w:r w:rsidRPr="009B4378">
        <w:rPr>
          <w:rFonts w:ascii="Aptos Narrow" w:hAnsi="Aptos Narrow"/>
          <w:lang w:val="uk-UA"/>
        </w:rPr>
        <w:t>'</w:t>
      </w:r>
      <w:r w:rsidRPr="009B4378">
        <w:rPr>
          <w:lang w:val="uk-UA"/>
        </w:rPr>
        <w:t>єкти.</w:t>
      </w:r>
    </w:p>
    <w:p w14:paraId="55438D7B" w14:textId="77777777" w:rsidR="003E4740" w:rsidRPr="009B4378" w:rsidRDefault="003E4740" w:rsidP="003E4740">
      <w:pPr>
        <w:ind w:firstLine="567"/>
        <w:jc w:val="both"/>
        <w:rPr>
          <w:lang w:val="uk-UA"/>
        </w:rPr>
      </w:pPr>
      <w:r w:rsidRPr="009B4378">
        <w:rPr>
          <w:lang w:val="uk-UA"/>
        </w:rPr>
        <w:t>За бюджетною програмою 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при уточненому плані 366,1 тис. грн використано 366,0 тис. грн, або на 99,9 відсотків.</w:t>
      </w:r>
    </w:p>
    <w:p w14:paraId="1B978C64" w14:textId="77777777" w:rsidR="003E4740" w:rsidRPr="00C677FA" w:rsidRDefault="003E4740" w:rsidP="003E4740">
      <w:pPr>
        <w:ind w:firstLine="567"/>
        <w:jc w:val="both"/>
        <w:rPr>
          <w:sz w:val="10"/>
          <w:szCs w:val="10"/>
          <w:lang w:val="uk-UA"/>
        </w:rPr>
      </w:pPr>
    </w:p>
    <w:p w14:paraId="1FF1909A" w14:textId="77777777" w:rsidR="003E4740" w:rsidRPr="009B4378" w:rsidRDefault="003E4740" w:rsidP="003E4740">
      <w:pPr>
        <w:ind w:firstLine="567"/>
        <w:jc w:val="both"/>
        <w:rPr>
          <w:lang w:val="uk-UA"/>
        </w:rPr>
      </w:pPr>
      <w:r w:rsidRPr="009B4378">
        <w:rPr>
          <w:lang w:val="uk-UA"/>
        </w:rPr>
        <w:t xml:space="preserve">За бюджетною програмою 1184 «Виконання заходів, спрямованих на реалізацію публічного інвестиційного проекту на забезпечення якісної, сучасної та доступної загальної </w:t>
      </w:r>
      <w:r w:rsidRPr="009B4378">
        <w:rPr>
          <w:lang w:val="uk-UA"/>
        </w:rPr>
        <w:lastRenderedPageBreak/>
        <w:t>середньої освіти «Нова українська школа» за рахунок субвенції з державного бюджету місцевим бюджетам» при уточненому плані 3 296,8 тис. грн використано 3 294,0 тис. грн, або на 99,9 відсотків.</w:t>
      </w:r>
    </w:p>
    <w:p w14:paraId="1145273C" w14:textId="77777777" w:rsidR="003E4740" w:rsidRPr="009B4378" w:rsidRDefault="003E4740" w:rsidP="003E4740">
      <w:pPr>
        <w:ind w:firstLine="567"/>
        <w:jc w:val="both"/>
        <w:rPr>
          <w:lang w:val="uk-UA"/>
        </w:rPr>
      </w:pPr>
      <w:r w:rsidRPr="009B4378">
        <w:rPr>
          <w:lang w:val="uk-UA"/>
        </w:rPr>
        <w:t>Кошти використані на придбання обладнання і предметів довгострокового використання  в закладах загальної середньої освіти.</w:t>
      </w:r>
    </w:p>
    <w:p w14:paraId="24FEE09F" w14:textId="77777777" w:rsidR="003E4740" w:rsidRPr="00C677FA" w:rsidRDefault="003E4740" w:rsidP="003E4740">
      <w:pPr>
        <w:ind w:firstLine="567"/>
        <w:jc w:val="both"/>
        <w:rPr>
          <w:sz w:val="10"/>
          <w:szCs w:val="10"/>
          <w:lang w:val="uk-UA"/>
        </w:rPr>
      </w:pPr>
    </w:p>
    <w:p w14:paraId="60FBF399" w14:textId="77777777" w:rsidR="003E4740" w:rsidRPr="009B4378" w:rsidRDefault="003E4740" w:rsidP="003E4740">
      <w:pPr>
        <w:ind w:firstLine="567"/>
        <w:jc w:val="both"/>
        <w:rPr>
          <w:lang w:val="uk-UA"/>
        </w:rPr>
      </w:pPr>
      <w:r w:rsidRPr="009B4378">
        <w:rPr>
          <w:lang w:val="uk-UA"/>
        </w:rPr>
        <w:t xml:space="preserve">За бюджетною програмою 1231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при уточненому плані 1 802,0 тис. грн використано 1 695,8 тис. грн, або на 94,1 відсотків. </w:t>
      </w:r>
    </w:p>
    <w:p w14:paraId="3CBD2B7E" w14:textId="77777777" w:rsidR="003E4740" w:rsidRPr="00C677FA" w:rsidRDefault="003E4740" w:rsidP="003E4740">
      <w:pPr>
        <w:ind w:firstLine="567"/>
        <w:jc w:val="both"/>
        <w:rPr>
          <w:sz w:val="10"/>
          <w:szCs w:val="10"/>
          <w:lang w:val="uk-UA"/>
        </w:rPr>
      </w:pPr>
    </w:p>
    <w:p w14:paraId="403A64BA" w14:textId="77777777" w:rsidR="003E4740" w:rsidRPr="009B4378" w:rsidRDefault="003E4740" w:rsidP="003E4740">
      <w:pPr>
        <w:ind w:firstLine="567"/>
        <w:jc w:val="both"/>
        <w:rPr>
          <w:lang w:val="uk-UA"/>
        </w:rPr>
      </w:pPr>
      <w:r w:rsidRPr="009B4378">
        <w:rPr>
          <w:lang w:val="uk-UA"/>
        </w:rPr>
        <w:t xml:space="preserve">За бюджетною програмою 1232 «Виконання заходів щодо забезпечення реалізації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за рахунок субвенції з державного бюджету місцевим бюджетам» при уточненому плані 16 216,9 тис. грн використано 14 783,9 тис. грн, або на 99,8 відсотків. </w:t>
      </w:r>
    </w:p>
    <w:p w14:paraId="1B371940" w14:textId="77777777" w:rsidR="003E4740" w:rsidRPr="009B4378" w:rsidRDefault="003E4740" w:rsidP="003E4740">
      <w:pPr>
        <w:ind w:firstLine="567"/>
        <w:jc w:val="both"/>
        <w:rPr>
          <w:lang w:val="uk-UA"/>
        </w:rPr>
      </w:pPr>
      <w:r w:rsidRPr="009B4378">
        <w:rPr>
          <w:lang w:val="uk-UA"/>
        </w:rPr>
        <w:t>Кошти використані на  виконання робіт з облаштування протипожежного захисту в закладах освіти.</w:t>
      </w:r>
    </w:p>
    <w:p w14:paraId="2BD07262" w14:textId="77777777" w:rsidR="003E4740" w:rsidRPr="00C677FA" w:rsidRDefault="003E4740" w:rsidP="003E4740">
      <w:pPr>
        <w:ind w:firstLine="567"/>
        <w:jc w:val="both"/>
        <w:rPr>
          <w:sz w:val="10"/>
          <w:szCs w:val="10"/>
          <w:lang w:val="uk-UA"/>
        </w:rPr>
      </w:pPr>
    </w:p>
    <w:p w14:paraId="76C0F409" w14:textId="77777777" w:rsidR="003E4740" w:rsidRPr="009B4378" w:rsidRDefault="003E4740" w:rsidP="003E4740">
      <w:pPr>
        <w:ind w:firstLine="567"/>
        <w:jc w:val="both"/>
        <w:rPr>
          <w:lang w:val="uk-UA"/>
        </w:rPr>
      </w:pPr>
      <w:r w:rsidRPr="009B4378">
        <w:rPr>
          <w:lang w:val="uk-UA"/>
        </w:rPr>
        <w:t xml:space="preserve">За бюджетною програмою 1275 «Співфінансування заходів, що реалізуються за рахунок освітньої субвенції з державного бюджету місцевим бюджетам ( за спеціальним фондом державного бюджету), на створення сучасного освітнього простору» при уточненому плані 2 270,0 тис. грн використано 2 266,1 тис. грн, або на 99,8 відсотків. </w:t>
      </w:r>
    </w:p>
    <w:p w14:paraId="635F06B0" w14:textId="77777777" w:rsidR="003E4740" w:rsidRPr="00C677FA" w:rsidRDefault="003E4740" w:rsidP="003E4740">
      <w:pPr>
        <w:ind w:firstLine="567"/>
        <w:jc w:val="both"/>
        <w:rPr>
          <w:sz w:val="10"/>
          <w:szCs w:val="10"/>
          <w:lang w:val="uk-UA"/>
        </w:rPr>
      </w:pPr>
    </w:p>
    <w:p w14:paraId="4F906CDF" w14:textId="77777777" w:rsidR="003E4740" w:rsidRDefault="003E4740" w:rsidP="003E4740">
      <w:pPr>
        <w:ind w:firstLine="567"/>
        <w:jc w:val="both"/>
        <w:rPr>
          <w:lang w:val="uk-UA"/>
        </w:rPr>
      </w:pPr>
      <w:r w:rsidRPr="009B4378">
        <w:rPr>
          <w:lang w:val="uk-UA"/>
        </w:rPr>
        <w:t xml:space="preserve">За бюджетною програмою 1276 «Реалізація заходів за рахунок освітньої субвенції з державного бюджету місцевим бюджетам ( за спеціальним фондом державного бюджету), на створення сучасного освітнього простору» при уточненому плані 2 270,0 тис. грн використано 2 266,1 тис. грн, або на 99,8 відсотків. </w:t>
      </w:r>
    </w:p>
    <w:p w14:paraId="63C4B88C" w14:textId="77777777" w:rsidR="00C677FA" w:rsidRPr="00C677FA" w:rsidRDefault="00C677FA" w:rsidP="003E4740">
      <w:pPr>
        <w:ind w:firstLine="567"/>
        <w:jc w:val="both"/>
        <w:rPr>
          <w:sz w:val="10"/>
          <w:szCs w:val="10"/>
          <w:lang w:val="uk-UA"/>
        </w:rPr>
      </w:pPr>
    </w:p>
    <w:p w14:paraId="72AD862B" w14:textId="77777777" w:rsidR="003E4740" w:rsidRPr="009B4378" w:rsidRDefault="003E4740" w:rsidP="003E4740">
      <w:pPr>
        <w:ind w:firstLine="567"/>
        <w:jc w:val="both"/>
        <w:rPr>
          <w:lang w:val="uk-UA"/>
        </w:rPr>
      </w:pPr>
      <w:r w:rsidRPr="009B4378">
        <w:rPr>
          <w:lang w:val="uk-UA"/>
        </w:rPr>
        <w:t>Кошти використані для оснащення кабінетів біології, фізики, географії, математики в закладах загальної середньої освіти.</w:t>
      </w:r>
    </w:p>
    <w:p w14:paraId="060113B0" w14:textId="77777777" w:rsidR="003E4740" w:rsidRPr="00C677FA" w:rsidRDefault="003E4740" w:rsidP="003E4740">
      <w:pPr>
        <w:ind w:firstLine="567"/>
        <w:jc w:val="both"/>
        <w:rPr>
          <w:sz w:val="10"/>
          <w:szCs w:val="10"/>
          <w:lang w:val="uk-UA"/>
        </w:rPr>
      </w:pPr>
    </w:p>
    <w:p w14:paraId="725D0859" w14:textId="77777777" w:rsidR="003E4740" w:rsidRPr="009B4378" w:rsidRDefault="003E4740" w:rsidP="003E4740">
      <w:pPr>
        <w:ind w:firstLine="567"/>
        <w:jc w:val="both"/>
        <w:rPr>
          <w:lang w:val="uk-UA"/>
        </w:rPr>
      </w:pPr>
      <w:r w:rsidRPr="009B4378">
        <w:rPr>
          <w:lang w:val="uk-UA"/>
        </w:rPr>
        <w:t xml:space="preserve"> За бюджетною програмою 1291 «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уточненому плані 36, 8 тис. грн використано 35,0 тис. грн, або на 95,0 відсотків.</w:t>
      </w:r>
    </w:p>
    <w:p w14:paraId="4BF45BC3" w14:textId="77777777" w:rsidR="003E4740" w:rsidRPr="009B4378" w:rsidRDefault="003E4740" w:rsidP="003E4740">
      <w:pPr>
        <w:ind w:firstLine="567"/>
        <w:jc w:val="both"/>
        <w:rPr>
          <w:sz w:val="10"/>
          <w:szCs w:val="10"/>
          <w:lang w:val="uk-UA"/>
        </w:rPr>
      </w:pPr>
    </w:p>
    <w:p w14:paraId="78713575" w14:textId="77777777" w:rsidR="003E4740" w:rsidRPr="009B4378" w:rsidRDefault="003E4740" w:rsidP="003E4740">
      <w:pPr>
        <w:ind w:firstLine="567"/>
        <w:jc w:val="both"/>
        <w:rPr>
          <w:lang w:val="uk-UA"/>
        </w:rPr>
      </w:pPr>
      <w:r w:rsidRPr="009B4378">
        <w:rPr>
          <w:lang w:val="uk-UA"/>
        </w:rPr>
        <w:t>За бюджетною програмою 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уточненому плані 466,6 тис. грн використано 455,6 тис. грн, або на 97,6 відсотка.</w:t>
      </w:r>
    </w:p>
    <w:p w14:paraId="2A1CBFBE" w14:textId="77777777" w:rsidR="003E4740" w:rsidRPr="009B4378" w:rsidRDefault="003E4740" w:rsidP="003E4740">
      <w:pPr>
        <w:ind w:firstLine="567"/>
        <w:jc w:val="both"/>
        <w:rPr>
          <w:lang w:val="uk-UA"/>
        </w:rPr>
      </w:pPr>
      <w:r w:rsidRPr="009B4378">
        <w:rPr>
          <w:lang w:val="uk-UA"/>
        </w:rPr>
        <w:t xml:space="preserve"> Кошти використані для придбання дидактичних матеріалів та навчального приладдя на вивчення предмета з Захисту України.</w:t>
      </w:r>
    </w:p>
    <w:p w14:paraId="2BF4A7C7" w14:textId="77777777" w:rsidR="003E4740" w:rsidRPr="00C677FA" w:rsidRDefault="003E4740" w:rsidP="003E4740">
      <w:pPr>
        <w:ind w:firstLine="567"/>
        <w:jc w:val="both"/>
        <w:rPr>
          <w:sz w:val="10"/>
          <w:szCs w:val="10"/>
          <w:lang w:val="uk-UA"/>
        </w:rPr>
      </w:pPr>
    </w:p>
    <w:p w14:paraId="5616C8A8" w14:textId="77777777" w:rsidR="00C3122A" w:rsidRPr="009B4378" w:rsidRDefault="00C3122A" w:rsidP="00C3122A">
      <w:pPr>
        <w:ind w:firstLine="567"/>
        <w:jc w:val="both"/>
        <w:rPr>
          <w:lang w:val="uk-UA"/>
        </w:rPr>
      </w:pPr>
      <w:r w:rsidRPr="009B4378">
        <w:rPr>
          <w:lang w:val="uk-UA"/>
        </w:rPr>
        <w:t xml:space="preserve">За бюджетною програмою 1300 «Будівництво освітніх установ та закладів» при уточненому плані 12 368,8тис. грн  використано 12 262,4 тис. грн, що становить 99,1% виконання плану. В аналогічному періоді 2024 року видатки не проводилися. </w:t>
      </w:r>
    </w:p>
    <w:p w14:paraId="431CC832" w14:textId="77777777" w:rsidR="00C3122A" w:rsidRPr="009B4378" w:rsidRDefault="00C3122A" w:rsidP="00C3122A">
      <w:pPr>
        <w:ind w:firstLine="567"/>
        <w:jc w:val="both"/>
        <w:rPr>
          <w:sz w:val="10"/>
          <w:szCs w:val="10"/>
          <w:lang w:val="uk-UA"/>
        </w:rPr>
      </w:pPr>
    </w:p>
    <w:p w14:paraId="423906F9" w14:textId="77777777" w:rsidR="00C3122A" w:rsidRPr="009B4378" w:rsidRDefault="00C3122A" w:rsidP="00C3122A">
      <w:pPr>
        <w:ind w:firstLine="567"/>
        <w:jc w:val="both"/>
        <w:rPr>
          <w:lang w:val="uk-UA"/>
        </w:rPr>
      </w:pPr>
      <w:r w:rsidRPr="009B4378">
        <w:rPr>
          <w:lang w:val="uk-UA"/>
        </w:rPr>
        <w:t>Коштами місцевого бюджету фінансувалися видатки  на:</w:t>
      </w:r>
    </w:p>
    <w:p w14:paraId="20CD4C03" w14:textId="77777777" w:rsidR="00C3122A" w:rsidRPr="009B4378" w:rsidRDefault="00C3122A" w:rsidP="00C3122A">
      <w:pPr>
        <w:jc w:val="both"/>
        <w:rPr>
          <w:sz w:val="10"/>
          <w:szCs w:val="10"/>
          <w:lang w:val="uk-UA"/>
        </w:rPr>
      </w:pPr>
    </w:p>
    <w:p w14:paraId="7EE9C27D" w14:textId="77777777" w:rsidR="00C3122A" w:rsidRPr="009B4378" w:rsidRDefault="00C3122A" w:rsidP="00C3122A">
      <w:pPr>
        <w:ind w:firstLine="567"/>
        <w:jc w:val="both"/>
        <w:rPr>
          <w:lang w:val="uk-UA"/>
        </w:rPr>
      </w:pPr>
      <w:r w:rsidRPr="009B4378">
        <w:rPr>
          <w:lang w:val="uk-UA"/>
        </w:rPr>
        <w:t>-реконструкція з добудовою трьох корпусів загальноосвітньої школи №1 I-III ступенів по вул. Малиновського,74 м. Буча Київської області» (проєктно-кошторисна документація стадія «Робоча документація»);</w:t>
      </w:r>
    </w:p>
    <w:p w14:paraId="68D7267A" w14:textId="77777777" w:rsidR="00C3122A" w:rsidRPr="009B4378" w:rsidRDefault="00C3122A" w:rsidP="00C3122A">
      <w:pPr>
        <w:ind w:firstLine="567"/>
        <w:jc w:val="both"/>
        <w:rPr>
          <w:sz w:val="10"/>
          <w:szCs w:val="10"/>
          <w:lang w:val="uk-UA"/>
        </w:rPr>
      </w:pPr>
    </w:p>
    <w:p w14:paraId="20EBF3E8" w14:textId="77777777" w:rsidR="00C3122A" w:rsidRPr="009B4378" w:rsidRDefault="00C3122A" w:rsidP="00C3122A">
      <w:pPr>
        <w:ind w:firstLine="567"/>
        <w:jc w:val="both"/>
        <w:rPr>
          <w:lang w:val="uk-UA"/>
        </w:rPr>
      </w:pPr>
      <w:r w:rsidRPr="009B4378">
        <w:rPr>
          <w:lang w:val="uk-UA"/>
        </w:rPr>
        <w:t xml:space="preserve">-реконструкція Бучанського навчально-виховного комплексу «Спеціалізована загальноосвітня школа I-III ступенів - загальноосвітня школа I-III ступенів» №2 по вул.  </w:t>
      </w:r>
      <w:r w:rsidRPr="009B4378">
        <w:rPr>
          <w:lang w:val="uk-UA"/>
        </w:rPr>
        <w:lastRenderedPageBreak/>
        <w:t>Шевченка,14а в м. Буча, Київської області. Коригування» (проєктно-кошторисна документація стадія «Робоча документація»;</w:t>
      </w:r>
    </w:p>
    <w:p w14:paraId="16F8E01A" w14:textId="77777777" w:rsidR="00C3122A" w:rsidRPr="009B4378" w:rsidRDefault="00C3122A" w:rsidP="00C3122A">
      <w:pPr>
        <w:ind w:firstLine="567"/>
        <w:jc w:val="both"/>
        <w:rPr>
          <w:sz w:val="10"/>
          <w:szCs w:val="10"/>
          <w:lang w:val="uk-UA"/>
        </w:rPr>
      </w:pPr>
    </w:p>
    <w:p w14:paraId="64BA1099" w14:textId="77777777" w:rsidR="00C3122A" w:rsidRDefault="00C3122A" w:rsidP="00C3122A">
      <w:pPr>
        <w:ind w:firstLine="567"/>
        <w:jc w:val="both"/>
        <w:rPr>
          <w:lang w:val="uk-UA"/>
        </w:rPr>
      </w:pPr>
      <w:r w:rsidRPr="009B4378">
        <w:rPr>
          <w:lang w:val="uk-UA"/>
        </w:rPr>
        <w:t>- реконструкція будівлі для розміщення Центру із надання комплексних реабілітаційних послуг дітям із інвалідністю за адресою: вул. Вокзальна,104 в м. Буча Київської області</w:t>
      </w:r>
      <w:r>
        <w:rPr>
          <w:lang w:val="uk-UA"/>
        </w:rPr>
        <w:t>;</w:t>
      </w:r>
    </w:p>
    <w:p w14:paraId="511B9E8A" w14:textId="77777777" w:rsidR="00C3122A" w:rsidRPr="00240155" w:rsidRDefault="00C3122A" w:rsidP="00C3122A">
      <w:pPr>
        <w:ind w:firstLine="567"/>
        <w:jc w:val="both"/>
        <w:rPr>
          <w:sz w:val="10"/>
          <w:szCs w:val="10"/>
          <w:lang w:val="uk-UA"/>
        </w:rPr>
      </w:pPr>
    </w:p>
    <w:p w14:paraId="2B9DEF9F" w14:textId="77777777" w:rsidR="00C3122A" w:rsidRPr="009B4378" w:rsidRDefault="00C3122A" w:rsidP="00C3122A">
      <w:pPr>
        <w:ind w:firstLine="567"/>
        <w:jc w:val="both"/>
        <w:rPr>
          <w:lang w:val="uk-UA"/>
        </w:rPr>
      </w:pPr>
      <w:r>
        <w:rPr>
          <w:lang w:val="uk-UA"/>
        </w:rPr>
        <w:t>- будівництво Ворзельської початкової школи з дошкільним підрозділом по вул. курортна ,37 в селищі Ворзель. Коригування (розробка ПКД зовнішніх мереж, стадія РП) та інші.</w:t>
      </w:r>
    </w:p>
    <w:p w14:paraId="2AA11486" w14:textId="77777777" w:rsidR="00C3122A" w:rsidRPr="00C3122A" w:rsidRDefault="00C3122A" w:rsidP="003E4740">
      <w:pPr>
        <w:ind w:firstLine="567"/>
        <w:jc w:val="both"/>
        <w:rPr>
          <w:sz w:val="10"/>
          <w:szCs w:val="10"/>
          <w:lang w:val="uk-UA"/>
        </w:rPr>
      </w:pPr>
    </w:p>
    <w:p w14:paraId="1E532D5E" w14:textId="7AFF2E53" w:rsidR="003E4740" w:rsidRPr="009B4378" w:rsidRDefault="003E4740" w:rsidP="003E4740">
      <w:pPr>
        <w:ind w:firstLine="567"/>
        <w:jc w:val="both"/>
        <w:rPr>
          <w:lang w:val="uk-UA"/>
        </w:rPr>
      </w:pPr>
      <w:r w:rsidRPr="009B4378">
        <w:rPr>
          <w:lang w:val="uk-UA"/>
        </w:rPr>
        <w:t>За бюджетною програмою 1403 « Забезпечення харчуванням учнів початкових класів закладів загальної середньої освіти з державного бюджету місцевим бюджетам» при уточненому плані 9 346,7 тис. грн використано 9 173,9 тис. грн, або на 98,2 відсотків.</w:t>
      </w:r>
    </w:p>
    <w:p w14:paraId="780038BA" w14:textId="77777777" w:rsidR="003E4740" w:rsidRPr="00C86046" w:rsidRDefault="003E4740" w:rsidP="003E4740">
      <w:pPr>
        <w:ind w:firstLine="567"/>
        <w:jc w:val="both"/>
        <w:rPr>
          <w:sz w:val="10"/>
          <w:szCs w:val="10"/>
          <w:lang w:val="uk-UA"/>
        </w:rPr>
      </w:pPr>
    </w:p>
    <w:p w14:paraId="3B8D1FA5" w14:textId="77777777" w:rsidR="003E4740" w:rsidRPr="009B4378" w:rsidRDefault="003E4740" w:rsidP="003E4740">
      <w:pPr>
        <w:ind w:firstLine="567"/>
        <w:jc w:val="both"/>
        <w:rPr>
          <w:lang w:val="uk-UA"/>
        </w:rPr>
      </w:pPr>
      <w:r w:rsidRPr="009B4378">
        <w:rPr>
          <w:lang w:val="uk-UA"/>
        </w:rPr>
        <w:t xml:space="preserve"> За бюджетною програмою 1501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 при уточненому плані 1 059,9 тис. грн використано 951,6 тис. грн, або на 89,8 відсотків.</w:t>
      </w:r>
    </w:p>
    <w:p w14:paraId="3003E252" w14:textId="77777777" w:rsidR="003E4740" w:rsidRPr="009B4378" w:rsidRDefault="003E4740" w:rsidP="003E4740">
      <w:pPr>
        <w:ind w:firstLine="567"/>
        <w:jc w:val="both"/>
        <w:rPr>
          <w:sz w:val="20"/>
          <w:szCs w:val="20"/>
          <w:lang w:val="uk-UA"/>
        </w:rPr>
      </w:pPr>
    </w:p>
    <w:p w14:paraId="200E346A" w14:textId="77777777" w:rsidR="003E4740" w:rsidRPr="009B4378" w:rsidRDefault="003E4740" w:rsidP="003E4740">
      <w:pPr>
        <w:ind w:firstLine="567"/>
        <w:jc w:val="both"/>
        <w:rPr>
          <w:b/>
          <w:i/>
          <w:sz w:val="25"/>
          <w:szCs w:val="25"/>
          <w:lang w:val="uk-UA"/>
        </w:rPr>
      </w:pPr>
      <w:r w:rsidRPr="009B4378">
        <w:rPr>
          <w:b/>
          <w:i/>
          <w:sz w:val="25"/>
          <w:szCs w:val="25"/>
          <w:lang w:val="uk-UA"/>
        </w:rPr>
        <w:t>Плата за послуги бюджетних установ</w:t>
      </w:r>
    </w:p>
    <w:p w14:paraId="5BFD8B11" w14:textId="77777777" w:rsidR="003E4740" w:rsidRPr="009B4378" w:rsidRDefault="003E4740" w:rsidP="003E4740">
      <w:pPr>
        <w:spacing w:after="160" w:line="259" w:lineRule="auto"/>
        <w:ind w:firstLine="567"/>
        <w:contextualSpacing/>
        <w:jc w:val="both"/>
        <w:rPr>
          <w:bCs/>
          <w:iCs/>
          <w:lang w:val="uk-UA"/>
        </w:rPr>
      </w:pPr>
      <w:r w:rsidRPr="009B4378">
        <w:rPr>
          <w:rFonts w:eastAsia="Calibri"/>
          <w:lang w:val="uk-UA" w:eastAsia="en-US"/>
        </w:rPr>
        <w:t xml:space="preserve">Касові видатки спеціального фонду за рахунок платних послуг склали 9 445,8 тис. грн. </w:t>
      </w:r>
      <w:r w:rsidRPr="009B4378">
        <w:rPr>
          <w:bCs/>
          <w:iCs/>
          <w:lang w:val="uk-UA"/>
        </w:rPr>
        <w:t>По головним розпорядникам бюджетних коштів:</w:t>
      </w:r>
    </w:p>
    <w:p w14:paraId="28CCECBC" w14:textId="77777777" w:rsidR="003E4740" w:rsidRPr="009B4378" w:rsidRDefault="003E4740" w:rsidP="003E4740">
      <w:pPr>
        <w:spacing w:after="160" w:line="259" w:lineRule="auto"/>
        <w:ind w:firstLine="567"/>
        <w:contextualSpacing/>
        <w:jc w:val="both"/>
        <w:rPr>
          <w:bCs/>
          <w:iCs/>
          <w:lang w:val="uk-UA"/>
        </w:rPr>
      </w:pPr>
      <w:r w:rsidRPr="009B4378">
        <w:rPr>
          <w:bCs/>
          <w:iCs/>
          <w:lang w:val="uk-UA"/>
        </w:rPr>
        <w:t xml:space="preserve"> - Відділ освіти Бучанської міської ради – 9 074,2 тис. грн;</w:t>
      </w:r>
    </w:p>
    <w:p w14:paraId="58A2AECE" w14:textId="77777777" w:rsidR="003E4740" w:rsidRPr="009B4378" w:rsidRDefault="003E4740" w:rsidP="003E4740">
      <w:pPr>
        <w:spacing w:after="160" w:line="259" w:lineRule="auto"/>
        <w:ind w:firstLine="567"/>
        <w:contextualSpacing/>
        <w:jc w:val="both"/>
        <w:rPr>
          <w:bCs/>
          <w:iCs/>
          <w:lang w:val="uk-UA"/>
        </w:rPr>
      </w:pPr>
      <w:r w:rsidRPr="009B4378">
        <w:rPr>
          <w:bCs/>
          <w:iCs/>
          <w:lang w:val="uk-UA"/>
        </w:rPr>
        <w:t xml:space="preserve"> - Відділ культури, національностей та релігій Бучанської міської ради – 371,6 тис. грн.</w:t>
      </w:r>
    </w:p>
    <w:p w14:paraId="7418EBC0" w14:textId="77777777" w:rsidR="003E4740" w:rsidRPr="00703A4B" w:rsidRDefault="003E4740" w:rsidP="003E4740">
      <w:pPr>
        <w:jc w:val="both"/>
        <w:rPr>
          <w:b/>
          <w:i/>
          <w:sz w:val="20"/>
          <w:szCs w:val="20"/>
          <w:lang w:val="uk-UA"/>
        </w:rPr>
      </w:pPr>
    </w:p>
    <w:p w14:paraId="7B19198F" w14:textId="77777777" w:rsidR="003E4740" w:rsidRPr="009B4378" w:rsidRDefault="003E4740" w:rsidP="003E4740">
      <w:pPr>
        <w:ind w:firstLine="567"/>
        <w:jc w:val="both"/>
        <w:rPr>
          <w:rFonts w:eastAsia="Calibri"/>
          <w:b/>
          <w:bCs/>
          <w:i/>
          <w:iCs/>
          <w:sz w:val="25"/>
          <w:szCs w:val="25"/>
          <w:lang w:val="uk-UA" w:eastAsia="en-US"/>
        </w:rPr>
      </w:pPr>
      <w:r w:rsidRPr="009B4378">
        <w:rPr>
          <w:rFonts w:eastAsia="Calibri"/>
          <w:b/>
          <w:bCs/>
          <w:i/>
          <w:iCs/>
          <w:sz w:val="25"/>
          <w:szCs w:val="25"/>
          <w:lang w:val="uk-UA" w:eastAsia="en-US"/>
        </w:rPr>
        <w:t>Інші джерела власних надходжень</w:t>
      </w:r>
    </w:p>
    <w:p w14:paraId="0CF68A0C" w14:textId="77777777" w:rsidR="003E4740" w:rsidRPr="009B4378" w:rsidRDefault="003E4740" w:rsidP="003E4740">
      <w:pPr>
        <w:ind w:firstLine="567"/>
        <w:jc w:val="both"/>
        <w:rPr>
          <w:b/>
          <w:i/>
          <w:sz w:val="25"/>
          <w:szCs w:val="25"/>
          <w:lang w:val="uk-UA"/>
        </w:rPr>
      </w:pPr>
      <w:r w:rsidRPr="009B4378">
        <w:rPr>
          <w:rFonts w:eastAsia="Calibri"/>
          <w:lang w:val="uk-UA" w:eastAsia="en-US"/>
        </w:rPr>
        <w:t>Касові видатки спеціального фонду за рахунок власних надходжень склали 20 234,9 тис. грн по головному розпоряднику Відділ освіти Бучанської міської ради.</w:t>
      </w:r>
    </w:p>
    <w:p w14:paraId="691AB504" w14:textId="77777777" w:rsidR="003E4740" w:rsidRPr="009B4378" w:rsidRDefault="003E4740" w:rsidP="003E4740">
      <w:pPr>
        <w:ind w:firstLine="567"/>
        <w:jc w:val="both"/>
        <w:rPr>
          <w:sz w:val="10"/>
          <w:szCs w:val="10"/>
          <w:lang w:val="uk-UA"/>
        </w:rPr>
      </w:pPr>
    </w:p>
    <w:p w14:paraId="409F3F4F" w14:textId="77777777" w:rsidR="003E4740" w:rsidRPr="009B4378" w:rsidRDefault="003E4740" w:rsidP="003E4740">
      <w:pPr>
        <w:ind w:firstLine="567"/>
        <w:jc w:val="both"/>
        <w:rPr>
          <w:sz w:val="4"/>
          <w:szCs w:val="4"/>
          <w:lang w:val="uk-UA"/>
        </w:rPr>
      </w:pPr>
    </w:p>
    <w:p w14:paraId="384C7FE8" w14:textId="77777777" w:rsidR="003E4740" w:rsidRPr="009B4378" w:rsidRDefault="003E4740" w:rsidP="003E4740">
      <w:pPr>
        <w:ind w:firstLine="567"/>
        <w:jc w:val="both"/>
        <w:rPr>
          <w:sz w:val="4"/>
          <w:szCs w:val="4"/>
          <w:lang w:val="uk-UA"/>
        </w:rPr>
      </w:pPr>
    </w:p>
    <w:p w14:paraId="69D3C8B0" w14:textId="77777777" w:rsidR="003E4740" w:rsidRPr="009B4378" w:rsidRDefault="003E4740" w:rsidP="003E4740">
      <w:pPr>
        <w:ind w:firstLine="567"/>
        <w:jc w:val="both"/>
        <w:rPr>
          <w:lang w:val="uk-UA"/>
        </w:rPr>
      </w:pPr>
      <w:r w:rsidRPr="009B4378">
        <w:rPr>
          <w:lang w:val="uk-UA"/>
        </w:rPr>
        <w:t>Штатна чисельність працівників галузі «Освіта»  становить 2 292,27 од, а саме:  Відділ культури, національностей та релігій Бучанської міської ради – 69 од. та Відділ освіти Бучанської міської ради – 2 223,27 од.</w:t>
      </w:r>
    </w:p>
    <w:p w14:paraId="7CC6E6DE" w14:textId="77777777" w:rsidR="003E4740" w:rsidRPr="009B4378" w:rsidRDefault="003E4740" w:rsidP="003E4740">
      <w:pPr>
        <w:ind w:firstLine="567"/>
        <w:jc w:val="both"/>
        <w:rPr>
          <w:color w:val="EE0000"/>
          <w:sz w:val="10"/>
          <w:szCs w:val="10"/>
          <w:lang w:val="uk-UA"/>
        </w:rPr>
      </w:pPr>
    </w:p>
    <w:p w14:paraId="7593D82B" w14:textId="77777777" w:rsidR="003E4740" w:rsidRDefault="003E4740" w:rsidP="003E4740">
      <w:pPr>
        <w:ind w:firstLine="567"/>
        <w:jc w:val="both"/>
        <w:rPr>
          <w:lang w:val="uk-UA"/>
        </w:rPr>
      </w:pPr>
      <w:r w:rsidRPr="009B4378">
        <w:rPr>
          <w:lang w:val="uk-UA"/>
        </w:rPr>
        <w:t>Кредиторська заборгованість на кінець звітного періоду відсутня.</w:t>
      </w:r>
      <w:r w:rsidRPr="00827969">
        <w:rPr>
          <w:lang w:val="uk-UA"/>
        </w:rPr>
        <w:t xml:space="preserve"> </w:t>
      </w:r>
    </w:p>
    <w:p w14:paraId="43D8DDD6" w14:textId="77777777" w:rsidR="003E4740" w:rsidRPr="0064270B" w:rsidRDefault="003E4740" w:rsidP="003E4740">
      <w:pPr>
        <w:rPr>
          <w:sz w:val="10"/>
          <w:szCs w:val="10"/>
          <w:lang w:val="uk-UA"/>
        </w:rPr>
      </w:pPr>
    </w:p>
    <w:p w14:paraId="68851E2A" w14:textId="77777777" w:rsidR="005021FE" w:rsidRPr="004A6094" w:rsidRDefault="005021FE" w:rsidP="005021FE">
      <w:pPr>
        <w:ind w:firstLine="567"/>
        <w:jc w:val="both"/>
        <w:rPr>
          <w:color w:val="EE0000"/>
          <w:sz w:val="4"/>
          <w:szCs w:val="4"/>
          <w:highlight w:val="yellow"/>
          <w:lang w:val="uk-UA"/>
        </w:rPr>
      </w:pPr>
    </w:p>
    <w:p w14:paraId="27928088" w14:textId="77777777" w:rsidR="00095D7F" w:rsidRPr="004A6094" w:rsidRDefault="00095D7F" w:rsidP="00095D7F">
      <w:pPr>
        <w:autoSpaceDE w:val="0"/>
        <w:autoSpaceDN w:val="0"/>
        <w:adjustRightInd w:val="0"/>
        <w:ind w:firstLine="709"/>
        <w:jc w:val="center"/>
        <w:rPr>
          <w:b/>
          <w:i/>
          <w:color w:val="EE0000"/>
          <w:sz w:val="16"/>
          <w:szCs w:val="16"/>
          <w:u w:val="single"/>
          <w:lang w:val="uk-UA"/>
        </w:rPr>
      </w:pPr>
    </w:p>
    <w:p w14:paraId="48BC150D" w14:textId="77777777" w:rsidR="00AF1A6E" w:rsidRDefault="00AF1A6E" w:rsidP="00AF1A6E">
      <w:pPr>
        <w:ind w:firstLine="709"/>
        <w:jc w:val="center"/>
        <w:rPr>
          <w:b/>
          <w:bCs/>
          <w:i/>
          <w:sz w:val="26"/>
          <w:szCs w:val="26"/>
          <w:u w:val="single"/>
          <w:lang w:val="uk-UA"/>
        </w:rPr>
      </w:pPr>
      <w:r w:rsidRPr="002266BC">
        <w:rPr>
          <w:b/>
          <w:bCs/>
          <w:i/>
          <w:sz w:val="26"/>
          <w:szCs w:val="26"/>
          <w:u w:val="single"/>
          <w:lang w:val="uk-UA"/>
        </w:rPr>
        <w:t>2000 Охорона здоров’я</w:t>
      </w:r>
    </w:p>
    <w:p w14:paraId="59527214" w14:textId="77777777" w:rsidR="009B4085" w:rsidRPr="002266BC" w:rsidRDefault="009B4085" w:rsidP="00AF1A6E">
      <w:pPr>
        <w:ind w:firstLine="709"/>
        <w:jc w:val="center"/>
        <w:rPr>
          <w:b/>
          <w:bCs/>
          <w:i/>
          <w:sz w:val="26"/>
          <w:szCs w:val="26"/>
          <w:u w:val="single"/>
          <w:lang w:val="uk-UA"/>
        </w:rPr>
      </w:pPr>
    </w:p>
    <w:p w14:paraId="72806551" w14:textId="77777777" w:rsidR="00AF1A6E" w:rsidRPr="002A19D2" w:rsidRDefault="00AF1A6E" w:rsidP="00AF1A6E">
      <w:pPr>
        <w:ind w:firstLine="567"/>
        <w:rPr>
          <w:b/>
          <w:bCs/>
          <w:i/>
          <w:sz w:val="10"/>
          <w:szCs w:val="10"/>
          <w:u w:val="single"/>
          <w:lang w:val="uk-UA"/>
        </w:rPr>
      </w:pPr>
    </w:p>
    <w:p w14:paraId="42BBCD36" w14:textId="77777777" w:rsidR="00AF1A6E" w:rsidRDefault="00AF1A6E" w:rsidP="00AF1A6E">
      <w:pPr>
        <w:ind w:firstLine="709"/>
        <w:jc w:val="both"/>
        <w:rPr>
          <w:iCs/>
          <w:lang w:val="uk-UA"/>
        </w:rPr>
      </w:pPr>
      <w:r w:rsidRPr="003807F5">
        <w:rPr>
          <w:rFonts w:eastAsia="Calibri"/>
          <w:lang w:val="uk-UA"/>
        </w:rPr>
        <w:t>По галузі «</w:t>
      </w:r>
      <w:r w:rsidRPr="002A19D2">
        <w:rPr>
          <w:iCs/>
          <w:lang w:val="uk-UA"/>
        </w:rPr>
        <w:t>Охорона здоров’я</w:t>
      </w:r>
      <w:r w:rsidRPr="003807F5">
        <w:rPr>
          <w:rFonts w:eastAsia="Calibri"/>
          <w:lang w:val="uk-UA"/>
        </w:rPr>
        <w:t xml:space="preserve">» за 2025 року  </w:t>
      </w:r>
      <w:r w:rsidRPr="007C7DDE">
        <w:rPr>
          <w:iCs/>
          <w:lang w:val="uk-UA"/>
        </w:rPr>
        <w:t xml:space="preserve">видаткова частина складає </w:t>
      </w:r>
      <w:r>
        <w:rPr>
          <w:iCs/>
          <w:lang w:val="uk-UA"/>
        </w:rPr>
        <w:t>17 970,7 тис. грн.</w:t>
      </w:r>
      <w:r w:rsidRPr="00E16941">
        <w:rPr>
          <w:iCs/>
          <w:lang w:val="uk-UA"/>
        </w:rPr>
        <w:t xml:space="preserve"> </w:t>
      </w:r>
      <w:r w:rsidRPr="00D140B8">
        <w:rPr>
          <w:iCs/>
          <w:lang w:val="uk-UA"/>
        </w:rPr>
        <w:t xml:space="preserve">при плані </w:t>
      </w:r>
      <w:r>
        <w:rPr>
          <w:iCs/>
          <w:lang w:val="uk-UA"/>
        </w:rPr>
        <w:t>20 587,3</w:t>
      </w:r>
      <w:r w:rsidRPr="00D140B8">
        <w:rPr>
          <w:iCs/>
          <w:lang w:val="uk-UA"/>
        </w:rPr>
        <w:t xml:space="preserve"> тис. грн  що становить </w:t>
      </w:r>
      <w:r>
        <w:rPr>
          <w:iCs/>
          <w:lang w:val="uk-UA"/>
        </w:rPr>
        <w:t>87,3</w:t>
      </w:r>
      <w:r w:rsidRPr="00D140B8">
        <w:rPr>
          <w:iCs/>
          <w:lang w:val="uk-UA"/>
        </w:rPr>
        <w:t xml:space="preserve">% виконання плану, та на </w:t>
      </w:r>
      <w:r>
        <w:rPr>
          <w:iCs/>
          <w:lang w:val="uk-UA"/>
        </w:rPr>
        <w:t>6 159,9</w:t>
      </w:r>
      <w:r w:rsidRPr="00D140B8">
        <w:rPr>
          <w:iCs/>
          <w:lang w:val="uk-UA"/>
        </w:rPr>
        <w:t xml:space="preserve"> тис. грн (</w:t>
      </w:r>
      <w:r>
        <w:rPr>
          <w:iCs/>
          <w:lang w:val="uk-UA"/>
        </w:rPr>
        <w:t>52,1</w:t>
      </w:r>
      <w:r w:rsidRPr="00D140B8">
        <w:rPr>
          <w:iCs/>
          <w:lang w:val="uk-UA"/>
        </w:rPr>
        <w:t>%) більше за відповідний період 2024 року</w:t>
      </w:r>
      <w:r>
        <w:rPr>
          <w:iCs/>
          <w:lang w:val="uk-UA"/>
        </w:rPr>
        <w:t xml:space="preserve">. </w:t>
      </w:r>
    </w:p>
    <w:p w14:paraId="39BC62F7" w14:textId="77777777" w:rsidR="00AF1A6E" w:rsidRPr="002A19D2" w:rsidRDefault="00AF1A6E" w:rsidP="00AF1A6E">
      <w:pPr>
        <w:ind w:firstLine="709"/>
        <w:jc w:val="both"/>
        <w:rPr>
          <w:iCs/>
          <w:lang w:val="uk-UA"/>
        </w:rPr>
      </w:pPr>
      <w:r>
        <w:t xml:space="preserve">Фактичне виконання видатків по галузі </w:t>
      </w:r>
      <w:r w:rsidRPr="002A19D2">
        <w:rPr>
          <w:iCs/>
          <w:lang w:val="uk-UA"/>
        </w:rPr>
        <w:t>«Охорона здоров’я»</w:t>
      </w:r>
      <w:r>
        <w:rPr>
          <w:iCs/>
          <w:lang w:val="uk-UA"/>
        </w:rPr>
        <w:t xml:space="preserve"> за загальним фондом</w:t>
      </w:r>
      <w:r w:rsidRPr="002A19D2">
        <w:rPr>
          <w:iCs/>
          <w:lang w:val="uk-UA"/>
        </w:rPr>
        <w:t xml:space="preserve"> за</w:t>
      </w:r>
      <w:r>
        <w:rPr>
          <w:iCs/>
          <w:lang w:val="uk-UA"/>
        </w:rPr>
        <w:t xml:space="preserve"> </w:t>
      </w:r>
      <w:r w:rsidRPr="002A19D2">
        <w:rPr>
          <w:iCs/>
          <w:lang w:val="uk-UA"/>
        </w:rPr>
        <w:t>202</w:t>
      </w:r>
      <w:r>
        <w:rPr>
          <w:iCs/>
          <w:lang w:val="uk-UA"/>
        </w:rPr>
        <w:t>5</w:t>
      </w:r>
      <w:r w:rsidRPr="002A19D2">
        <w:rPr>
          <w:iCs/>
          <w:lang w:val="uk-UA"/>
        </w:rPr>
        <w:t xml:space="preserve"> рік скла</w:t>
      </w:r>
      <w:r>
        <w:rPr>
          <w:iCs/>
          <w:lang w:val="uk-UA"/>
        </w:rPr>
        <w:t>дає</w:t>
      </w:r>
      <w:r w:rsidRPr="002A19D2">
        <w:rPr>
          <w:iCs/>
          <w:lang w:val="uk-UA"/>
        </w:rPr>
        <w:t xml:space="preserve"> </w:t>
      </w:r>
      <w:r>
        <w:rPr>
          <w:iCs/>
          <w:lang w:val="uk-UA"/>
        </w:rPr>
        <w:t>13 732,0 тис. грн</w:t>
      </w:r>
      <w:r w:rsidRPr="002A19D2">
        <w:rPr>
          <w:iCs/>
          <w:lang w:val="uk-UA"/>
        </w:rPr>
        <w:t xml:space="preserve"> при плані </w:t>
      </w:r>
      <w:r>
        <w:rPr>
          <w:iCs/>
          <w:lang w:val="uk-UA"/>
        </w:rPr>
        <w:t>16 285,0</w:t>
      </w:r>
      <w:r w:rsidRPr="002A19D2">
        <w:rPr>
          <w:iCs/>
          <w:lang w:val="uk-UA"/>
        </w:rPr>
        <w:t xml:space="preserve"> тис. грн</w:t>
      </w:r>
      <w:r>
        <w:rPr>
          <w:iCs/>
          <w:lang w:val="uk-UA"/>
        </w:rPr>
        <w:t>, виконання плану становить 84,3%</w:t>
      </w:r>
      <w:r w:rsidRPr="002A19D2">
        <w:rPr>
          <w:iCs/>
          <w:lang w:val="uk-UA"/>
        </w:rPr>
        <w:t>.</w:t>
      </w:r>
      <w:r>
        <w:rPr>
          <w:iCs/>
          <w:lang w:val="uk-UA"/>
        </w:rPr>
        <w:t xml:space="preserve"> Це на 3 602,8 тис. грн (35,6%)  більше</w:t>
      </w:r>
      <w:r w:rsidRPr="002378EE">
        <w:rPr>
          <w:rFonts w:eastAsia="Calibri"/>
          <w:lang w:val="uk-UA"/>
        </w:rPr>
        <w:t xml:space="preserve"> </w:t>
      </w:r>
      <w:r w:rsidRPr="005C2F91">
        <w:rPr>
          <w:rFonts w:eastAsia="Calibri"/>
          <w:lang w:val="uk-UA"/>
        </w:rPr>
        <w:t>у порівнянні до відповідного періоду минулого року.</w:t>
      </w:r>
      <w:r>
        <w:rPr>
          <w:iCs/>
          <w:lang w:val="uk-UA"/>
        </w:rPr>
        <w:t xml:space="preserve"> Видатки за спеціальним фондом у звітному періоді при плані 4 302,3 тис. грн. склали 4 238,7 тис. грн. Планові показники реалізовано на 98,5%. У поточному періоді видатки перевищують рівень попереднього періоду у 2,5 рази, а саме на</w:t>
      </w:r>
      <w:r w:rsidRPr="005C2F91">
        <w:rPr>
          <w:iCs/>
          <w:lang w:val="uk-UA"/>
        </w:rPr>
        <w:t xml:space="preserve"> </w:t>
      </w:r>
      <w:r>
        <w:rPr>
          <w:iCs/>
          <w:lang w:val="uk-UA"/>
        </w:rPr>
        <w:t>2 557,0 тис. грн.</w:t>
      </w:r>
    </w:p>
    <w:p w14:paraId="0B2D691D" w14:textId="77777777" w:rsidR="00AF1A6E" w:rsidRDefault="00AF1A6E" w:rsidP="00AF1A6E">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682626AB" w14:textId="77777777" w:rsidR="00AF1A6E" w:rsidRDefault="00AF1A6E" w:rsidP="00AF1A6E">
      <w:pPr>
        <w:ind w:firstLine="567"/>
        <w:jc w:val="both"/>
        <w:rPr>
          <w:sz w:val="10"/>
          <w:szCs w:val="10"/>
          <w:lang w:val="uk-UA"/>
        </w:rPr>
      </w:pPr>
    </w:p>
    <w:p w14:paraId="1AA6639C" w14:textId="77777777" w:rsidR="00AF1A6E" w:rsidRPr="00887E37" w:rsidRDefault="00AF1A6E" w:rsidP="00AF1A6E">
      <w:pPr>
        <w:autoSpaceDE w:val="0"/>
        <w:autoSpaceDN w:val="0"/>
        <w:adjustRightInd w:val="0"/>
        <w:ind w:firstLine="567"/>
        <w:jc w:val="both"/>
        <w:rPr>
          <w:color w:val="000000" w:themeColor="text1"/>
          <w:lang w:val="uk-UA"/>
        </w:rPr>
      </w:pPr>
      <w:r w:rsidRPr="00D860C3">
        <w:rPr>
          <w:color w:val="000000" w:themeColor="text1"/>
          <w:lang w:val="uk-UA"/>
        </w:rPr>
        <w:t>Питома вага видатків даної галузі у видатках бюджету громади становить 1,2 %.</w:t>
      </w:r>
    </w:p>
    <w:p w14:paraId="7C482A50" w14:textId="77777777" w:rsidR="00AF1A6E" w:rsidRDefault="00AF1A6E" w:rsidP="00AF1A6E">
      <w:pPr>
        <w:autoSpaceDE w:val="0"/>
        <w:autoSpaceDN w:val="0"/>
        <w:adjustRightInd w:val="0"/>
        <w:ind w:firstLine="567"/>
        <w:jc w:val="both"/>
        <w:rPr>
          <w:sz w:val="10"/>
          <w:szCs w:val="10"/>
          <w:lang w:val="uk-UA"/>
        </w:rPr>
      </w:pPr>
    </w:p>
    <w:p w14:paraId="778C4CAD" w14:textId="77777777" w:rsidR="00AF1A6E" w:rsidRDefault="00AF1A6E" w:rsidP="00AF1A6E">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5C666E60" w14:textId="77777777" w:rsidR="00AF1A6E" w:rsidRPr="00D023CD" w:rsidRDefault="00AF1A6E" w:rsidP="00AF1A6E">
      <w:pPr>
        <w:autoSpaceDE w:val="0"/>
        <w:autoSpaceDN w:val="0"/>
        <w:adjustRightInd w:val="0"/>
        <w:ind w:firstLine="567"/>
        <w:jc w:val="both"/>
        <w:rPr>
          <w:sz w:val="10"/>
          <w:szCs w:val="10"/>
          <w:lang w:val="uk-UA"/>
        </w:rPr>
      </w:pPr>
    </w:p>
    <w:p w14:paraId="60A53782" w14:textId="77777777" w:rsidR="00AF1A6E" w:rsidRPr="00D023CD" w:rsidRDefault="00AF1A6E" w:rsidP="00AF1A6E">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w:t>
      </w:r>
      <w:r w:rsidRPr="00D023CD">
        <w:rPr>
          <w:lang w:val="uk-UA"/>
        </w:rPr>
        <w:lastRenderedPageBreak/>
        <w:t xml:space="preserve">використано  </w:t>
      </w:r>
      <w:r>
        <w:rPr>
          <w:lang w:val="uk-UA"/>
        </w:rPr>
        <w:t>7 634,3</w:t>
      </w:r>
      <w:r w:rsidRPr="00D023CD">
        <w:rPr>
          <w:lang w:val="uk-UA"/>
        </w:rPr>
        <w:t xml:space="preserve"> тис. грн  при плані відповідного періоду </w:t>
      </w:r>
      <w:r>
        <w:rPr>
          <w:lang w:val="uk-UA"/>
        </w:rPr>
        <w:t>9 281,5</w:t>
      </w:r>
      <w:r w:rsidRPr="00D023CD">
        <w:rPr>
          <w:lang w:val="uk-UA"/>
        </w:rPr>
        <w:t xml:space="preserve"> тис. грн, що становить  </w:t>
      </w:r>
      <w:r>
        <w:rPr>
          <w:lang w:val="uk-UA"/>
        </w:rPr>
        <w:t>82,3</w:t>
      </w:r>
      <w:r w:rsidRPr="00D023CD">
        <w:rPr>
          <w:lang w:val="uk-UA"/>
        </w:rPr>
        <w:t xml:space="preserve">% виконання плану, і на </w:t>
      </w:r>
      <w:r>
        <w:rPr>
          <w:lang w:val="uk-UA"/>
        </w:rPr>
        <w:t>764,4</w:t>
      </w:r>
      <w:r w:rsidRPr="00D023CD">
        <w:rPr>
          <w:lang w:val="uk-UA"/>
        </w:rPr>
        <w:t xml:space="preserve"> тис. грн (</w:t>
      </w:r>
      <w:r>
        <w:rPr>
          <w:lang w:val="uk-UA"/>
        </w:rPr>
        <w:t>11,1</w:t>
      </w:r>
      <w:r w:rsidRPr="00D023CD">
        <w:rPr>
          <w:lang w:val="uk-UA"/>
        </w:rPr>
        <w:t xml:space="preserve">%) </w:t>
      </w:r>
      <w:r>
        <w:rPr>
          <w:lang w:val="uk-UA"/>
        </w:rPr>
        <w:t>більше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3D4F5FE0" w14:textId="77777777" w:rsidR="00AF1A6E" w:rsidRPr="00D023CD" w:rsidRDefault="00AF1A6E" w:rsidP="00AF1A6E">
      <w:pPr>
        <w:ind w:firstLine="567"/>
        <w:jc w:val="both"/>
        <w:rPr>
          <w:sz w:val="10"/>
          <w:szCs w:val="10"/>
          <w:lang w:val="uk-UA"/>
        </w:rPr>
      </w:pPr>
    </w:p>
    <w:p w14:paraId="291DF290" w14:textId="77777777" w:rsidR="00AF1A6E" w:rsidRPr="00D023CD" w:rsidRDefault="00AF1A6E" w:rsidP="00AF1A6E">
      <w:pPr>
        <w:ind w:firstLine="567"/>
        <w:jc w:val="both"/>
        <w:rPr>
          <w:lang w:val="uk-UA"/>
        </w:rPr>
      </w:pPr>
      <w:r w:rsidRPr="00D023CD">
        <w:rPr>
          <w:lang w:val="uk-UA"/>
        </w:rPr>
        <w:t>Видатки спрямовані:</w:t>
      </w:r>
    </w:p>
    <w:p w14:paraId="7CEF3E26" w14:textId="77777777" w:rsidR="00AF1A6E" w:rsidRPr="00D023CD" w:rsidRDefault="00AF1A6E" w:rsidP="00AF1A6E">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2 193,4</w:t>
      </w:r>
      <w:r w:rsidRPr="00D023CD">
        <w:rPr>
          <w:rFonts w:ascii="Times New Roman" w:hAnsi="Times New Roman"/>
          <w:sz w:val="24"/>
          <w:szCs w:val="24"/>
        </w:rPr>
        <w:t xml:space="preserve"> тис. грн;</w:t>
      </w:r>
    </w:p>
    <w:p w14:paraId="01302EB8" w14:textId="77777777" w:rsidR="00AF1A6E" w:rsidRPr="00D023CD" w:rsidRDefault="00AF1A6E" w:rsidP="00AF1A6E">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3 039,3</w:t>
      </w:r>
      <w:r w:rsidRPr="00D023CD">
        <w:rPr>
          <w:rFonts w:ascii="Times New Roman" w:hAnsi="Times New Roman"/>
          <w:sz w:val="24"/>
          <w:szCs w:val="24"/>
        </w:rPr>
        <w:t xml:space="preserve">  тис. грн;</w:t>
      </w:r>
    </w:p>
    <w:p w14:paraId="307D0683" w14:textId="77777777" w:rsidR="00AF1A6E" w:rsidRPr="00D023CD" w:rsidRDefault="00AF1A6E" w:rsidP="00AF1A6E">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1 077,9</w:t>
      </w:r>
      <w:r w:rsidRPr="00D023CD">
        <w:rPr>
          <w:rFonts w:ascii="Times New Roman" w:hAnsi="Times New Roman"/>
          <w:sz w:val="24"/>
          <w:szCs w:val="24"/>
        </w:rPr>
        <w:t xml:space="preserve"> тис. грн</w:t>
      </w:r>
      <w:r>
        <w:rPr>
          <w:rFonts w:ascii="Times New Roman" w:hAnsi="Times New Roman"/>
          <w:sz w:val="24"/>
          <w:szCs w:val="24"/>
        </w:rPr>
        <w:t>;</w:t>
      </w:r>
    </w:p>
    <w:p w14:paraId="476F95E0" w14:textId="77777777" w:rsidR="00AF1A6E" w:rsidRDefault="00AF1A6E" w:rsidP="00AF1A6E">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1 323,7</w:t>
      </w:r>
      <w:r w:rsidRPr="00D023CD">
        <w:rPr>
          <w:rFonts w:ascii="Times New Roman" w:hAnsi="Times New Roman"/>
          <w:sz w:val="24"/>
          <w:szCs w:val="24"/>
        </w:rPr>
        <w:t xml:space="preserve"> тис. грн.</w:t>
      </w:r>
    </w:p>
    <w:p w14:paraId="1ED57FE4" w14:textId="77777777" w:rsidR="00AF1A6E" w:rsidRPr="00D023CD" w:rsidRDefault="00AF1A6E" w:rsidP="00AF1A6E">
      <w:pPr>
        <w:ind w:firstLine="567"/>
        <w:rPr>
          <w:lang w:val="uk-UA"/>
        </w:rPr>
      </w:pPr>
      <w:r w:rsidRPr="00D023CD">
        <w:rPr>
          <w:lang w:val="uk-UA"/>
        </w:rPr>
        <w:t>До структури первинної ланки входять:</w:t>
      </w:r>
    </w:p>
    <w:p w14:paraId="7F9810F6" w14:textId="77777777" w:rsidR="00AF1A6E" w:rsidRPr="00D023CD" w:rsidRDefault="00AF1A6E" w:rsidP="00AF1A6E">
      <w:pPr>
        <w:rPr>
          <w:sz w:val="10"/>
          <w:szCs w:val="10"/>
          <w:lang w:val="uk-UA"/>
        </w:rPr>
      </w:pPr>
      <w:r w:rsidRPr="00D023CD">
        <w:rPr>
          <w:lang w:val="uk-UA"/>
        </w:rPr>
        <w:t xml:space="preserve">    </w:t>
      </w:r>
    </w:p>
    <w:p w14:paraId="07CFA3FC" w14:textId="77777777" w:rsidR="00AF1A6E" w:rsidRPr="00D023CD" w:rsidRDefault="00AF1A6E" w:rsidP="00AF1A6E">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43D29C57" w14:textId="77777777" w:rsidR="00AF1A6E" w:rsidRPr="00D023CD" w:rsidRDefault="00AF1A6E" w:rsidP="00AF1A6E">
      <w:pPr>
        <w:ind w:firstLine="567"/>
        <w:jc w:val="both"/>
        <w:rPr>
          <w:lang w:val="uk-UA"/>
        </w:rPr>
      </w:pPr>
      <w:r w:rsidRPr="00D023CD">
        <w:rPr>
          <w:lang w:val="uk-UA"/>
        </w:rPr>
        <w:t xml:space="preserve"> </w:t>
      </w:r>
      <w:r>
        <w:rPr>
          <w:lang w:val="uk-UA"/>
        </w:rPr>
        <w:t xml:space="preserve"> </w:t>
      </w:r>
      <w:r w:rsidRPr="00D023CD">
        <w:rPr>
          <w:lang w:val="uk-UA"/>
        </w:rPr>
        <w:t>-  Амбулаторія групової практики № 2 м. Буча, вул. Водопровідна, 74;</w:t>
      </w:r>
    </w:p>
    <w:p w14:paraId="01C48C60" w14:textId="77777777" w:rsidR="00AF1A6E" w:rsidRPr="00D023CD" w:rsidRDefault="00AF1A6E" w:rsidP="00AF1A6E">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6C49FF63" w14:textId="77777777" w:rsidR="00AF1A6E" w:rsidRPr="00D023CD" w:rsidRDefault="00AF1A6E" w:rsidP="00AF1A6E">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6DD761DD" w14:textId="77777777" w:rsidR="00AF1A6E" w:rsidRPr="00D023CD" w:rsidRDefault="00AF1A6E" w:rsidP="00AF1A6E">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7AD25797" w14:textId="77777777" w:rsidR="00AF1A6E" w:rsidRPr="00D023CD" w:rsidRDefault="00AF1A6E" w:rsidP="00AF1A6E">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14:paraId="727722E1" w14:textId="77777777" w:rsidR="00AF1A6E" w:rsidRPr="00D023CD" w:rsidRDefault="00AF1A6E" w:rsidP="00AF1A6E">
      <w:pPr>
        <w:ind w:firstLine="567"/>
        <w:jc w:val="both"/>
        <w:rPr>
          <w:lang w:val="uk-UA"/>
        </w:rPr>
      </w:pPr>
      <w:r w:rsidRPr="00D023CD">
        <w:rPr>
          <w:lang w:val="uk-UA"/>
        </w:rPr>
        <w:t xml:space="preserve">  -  Черговий кабінет м. Буча, вул. Нове Шосе, 5; </w:t>
      </w:r>
    </w:p>
    <w:p w14:paraId="5F8208A6" w14:textId="77777777" w:rsidR="00AF1A6E" w:rsidRPr="00D023CD" w:rsidRDefault="00AF1A6E" w:rsidP="00AF1A6E">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1A92AC56" w14:textId="77777777" w:rsidR="00AF1A6E" w:rsidRPr="00D023CD" w:rsidRDefault="00AF1A6E" w:rsidP="00AF1A6E">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07EA2587" w14:textId="77777777" w:rsidR="00AF1A6E" w:rsidRPr="00D023CD" w:rsidRDefault="00AF1A6E" w:rsidP="00AF1A6E">
      <w:pPr>
        <w:ind w:firstLine="567"/>
        <w:jc w:val="both"/>
        <w:rPr>
          <w:lang w:val="uk-UA"/>
        </w:rPr>
      </w:pPr>
      <w:r w:rsidRPr="00D023CD">
        <w:rPr>
          <w:lang w:val="uk-UA"/>
        </w:rPr>
        <w:t xml:space="preserve">  -  Гаврилівська амбулаторія загальної практики – сімейної медицини – с. Гаврилівка, вул. Свято-Троїцька, 58; </w:t>
      </w:r>
    </w:p>
    <w:p w14:paraId="3CAE6E0E" w14:textId="77777777" w:rsidR="00AF1A6E" w:rsidRPr="00D023CD" w:rsidRDefault="00AF1A6E" w:rsidP="00AF1A6E">
      <w:pPr>
        <w:ind w:firstLine="567"/>
        <w:jc w:val="both"/>
        <w:rPr>
          <w:lang w:val="uk-UA"/>
        </w:rPr>
      </w:pPr>
      <w:r w:rsidRPr="00D023CD">
        <w:rPr>
          <w:lang w:val="uk-UA"/>
        </w:rPr>
        <w:t xml:space="preserve">  -  Фельдшерський пункт в с. Тарасівщина – с. Тарасівщина, вул. Шевченка, 2б;</w:t>
      </w:r>
    </w:p>
    <w:p w14:paraId="0AC0E9E7" w14:textId="77777777" w:rsidR="00AF1A6E" w:rsidRPr="00D023CD" w:rsidRDefault="00AF1A6E" w:rsidP="00AF1A6E">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25D9FC17" w14:textId="77777777" w:rsidR="00AF1A6E" w:rsidRPr="00D023CD" w:rsidRDefault="00AF1A6E" w:rsidP="00AF1A6E">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36A8C889" w14:textId="77777777" w:rsidR="00AF1A6E" w:rsidRPr="00D023CD" w:rsidRDefault="00AF1A6E" w:rsidP="00AF1A6E">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042202DE" w14:textId="77777777" w:rsidR="00AF1A6E" w:rsidRPr="00D023CD" w:rsidRDefault="00AF1A6E" w:rsidP="00AF1A6E">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27D4C2FC" w14:textId="77777777" w:rsidR="00AF1A6E" w:rsidRDefault="00AF1A6E" w:rsidP="00AF1A6E">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28490A33" w14:textId="77777777" w:rsidR="00AF1A6E" w:rsidRDefault="00AF1A6E" w:rsidP="00AF1A6E">
      <w:pPr>
        <w:ind w:firstLine="567"/>
        <w:jc w:val="both"/>
        <w:rPr>
          <w:sz w:val="10"/>
          <w:szCs w:val="10"/>
          <w:lang w:val="uk-UA"/>
        </w:rPr>
      </w:pPr>
    </w:p>
    <w:p w14:paraId="15191967" w14:textId="77777777" w:rsidR="00AF1A6E" w:rsidRDefault="00AF1A6E" w:rsidP="00AF1A6E">
      <w:pPr>
        <w:ind w:firstLine="567"/>
        <w:jc w:val="both"/>
        <w:rPr>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6 097,7</w:t>
      </w:r>
      <w:r w:rsidRPr="00E11C02">
        <w:rPr>
          <w:lang w:val="uk-UA"/>
        </w:rPr>
        <w:t xml:space="preserve"> тис. грн при плані відповідного періоду </w:t>
      </w:r>
      <w:r>
        <w:rPr>
          <w:lang w:val="uk-UA"/>
        </w:rPr>
        <w:t>7 003,5</w:t>
      </w:r>
      <w:r w:rsidRPr="00E11C02">
        <w:rPr>
          <w:lang w:val="uk-UA"/>
        </w:rPr>
        <w:t xml:space="preserve"> тис. грн, що становить </w:t>
      </w:r>
      <w:r>
        <w:rPr>
          <w:lang w:val="uk-UA"/>
        </w:rPr>
        <w:t xml:space="preserve">87,1 </w:t>
      </w:r>
      <w:r w:rsidRPr="00E11C02">
        <w:rPr>
          <w:lang w:val="uk-UA"/>
        </w:rPr>
        <w:t xml:space="preserve">%  виконання плану, і на </w:t>
      </w:r>
      <w:r>
        <w:rPr>
          <w:lang w:val="uk-UA"/>
        </w:rPr>
        <w:t>2 838,3</w:t>
      </w:r>
      <w:r w:rsidRPr="00E11C02">
        <w:rPr>
          <w:lang w:val="uk-UA"/>
        </w:rPr>
        <w:t xml:space="preserve"> тис. грн (</w:t>
      </w:r>
      <w:r>
        <w:rPr>
          <w:lang w:val="uk-UA"/>
        </w:rPr>
        <w:t>87,1</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проведено видатків</w:t>
      </w:r>
      <w:r w:rsidRPr="00E11C02">
        <w:rPr>
          <w:lang w:val="uk-UA"/>
        </w:rPr>
        <w:t xml:space="preserve"> </w:t>
      </w:r>
      <w:r>
        <w:rPr>
          <w:lang w:val="uk-UA"/>
        </w:rPr>
        <w:t xml:space="preserve">у аналогічному періоді </w:t>
      </w:r>
      <w:r w:rsidRPr="00E11C02">
        <w:rPr>
          <w:lang w:val="uk-UA"/>
        </w:rPr>
        <w:t>202</w:t>
      </w:r>
      <w:r>
        <w:rPr>
          <w:lang w:val="uk-UA"/>
        </w:rPr>
        <w:t>4</w:t>
      </w:r>
      <w:r w:rsidRPr="00E11C02">
        <w:rPr>
          <w:lang w:val="uk-UA"/>
        </w:rPr>
        <w:t xml:space="preserve"> р</w:t>
      </w:r>
      <w:r>
        <w:rPr>
          <w:lang w:val="uk-UA"/>
        </w:rPr>
        <w:t>оку</w:t>
      </w:r>
      <w:r w:rsidRPr="00E11C02">
        <w:rPr>
          <w:lang w:val="uk-UA"/>
        </w:rPr>
        <w:t>.</w:t>
      </w:r>
    </w:p>
    <w:p w14:paraId="7EF033D8" w14:textId="77777777" w:rsidR="00AF1A6E" w:rsidRPr="00E11C02" w:rsidRDefault="00AF1A6E" w:rsidP="00AF1A6E">
      <w:pPr>
        <w:ind w:firstLine="567"/>
        <w:jc w:val="both"/>
        <w:rPr>
          <w:sz w:val="10"/>
          <w:szCs w:val="10"/>
          <w:lang w:val="uk-UA"/>
        </w:rPr>
      </w:pPr>
    </w:p>
    <w:p w14:paraId="6001E4D8" w14:textId="77777777" w:rsidR="00AF1A6E" w:rsidRPr="00E11C02" w:rsidRDefault="00AF1A6E" w:rsidP="00AF1A6E">
      <w:pPr>
        <w:spacing w:line="360" w:lineRule="auto"/>
        <w:ind w:firstLine="567"/>
        <w:jc w:val="both"/>
        <w:rPr>
          <w:lang w:val="uk-UA"/>
        </w:rPr>
      </w:pPr>
      <w:r w:rsidRPr="00E11C02">
        <w:rPr>
          <w:lang w:val="uk-UA"/>
        </w:rPr>
        <w:t>До структури вторинної ланки входять:</w:t>
      </w:r>
    </w:p>
    <w:p w14:paraId="43B52A94" w14:textId="77777777" w:rsidR="00AF1A6E" w:rsidRPr="00E11C02" w:rsidRDefault="00AF1A6E" w:rsidP="00AF1A6E">
      <w:pPr>
        <w:spacing w:line="360" w:lineRule="auto"/>
        <w:ind w:firstLine="567"/>
        <w:jc w:val="both"/>
        <w:rPr>
          <w:lang w:val="uk-UA"/>
        </w:rPr>
      </w:pPr>
      <w:r>
        <w:rPr>
          <w:lang w:val="uk-UA"/>
        </w:rPr>
        <w:t xml:space="preserve">- Консультативно –діагностичне відділення </w:t>
      </w:r>
      <w:r w:rsidRPr="00E11C02">
        <w:rPr>
          <w:lang w:val="uk-UA"/>
        </w:rPr>
        <w:t>м. Буча, вул. Польова,21/10;</w:t>
      </w:r>
    </w:p>
    <w:p w14:paraId="182F5020" w14:textId="77777777" w:rsidR="00AF1A6E" w:rsidRPr="00E11C02" w:rsidRDefault="00AF1A6E" w:rsidP="00AF1A6E">
      <w:pPr>
        <w:spacing w:line="360" w:lineRule="auto"/>
        <w:ind w:firstLine="567"/>
        <w:jc w:val="both"/>
        <w:rPr>
          <w:lang w:val="uk-UA"/>
        </w:rPr>
      </w:pPr>
      <w:r w:rsidRPr="00E11C02">
        <w:rPr>
          <w:lang w:val="uk-UA"/>
        </w:rPr>
        <w:t>- Денний стаціонар м. Буча, вул. Володимира Ковальського 59 Д;</w:t>
      </w:r>
    </w:p>
    <w:p w14:paraId="6A21A5BA" w14:textId="77777777" w:rsidR="00AF1A6E" w:rsidRPr="00E11C02" w:rsidRDefault="00AF1A6E" w:rsidP="00AF1A6E">
      <w:pPr>
        <w:spacing w:line="360" w:lineRule="auto"/>
        <w:ind w:firstLine="567"/>
        <w:jc w:val="both"/>
        <w:rPr>
          <w:lang w:val="uk-UA"/>
        </w:rPr>
      </w:pPr>
      <w:r w:rsidRPr="00E11C02">
        <w:rPr>
          <w:lang w:val="uk-UA"/>
        </w:rPr>
        <w:t>- Фтизіатричний кабінет м. Буча, вул. Шевченка,52;</w:t>
      </w:r>
    </w:p>
    <w:p w14:paraId="27DFC310" w14:textId="77777777" w:rsidR="00AF1A6E" w:rsidRPr="00E11C02" w:rsidRDefault="00AF1A6E" w:rsidP="00AF1A6E">
      <w:pPr>
        <w:spacing w:line="360" w:lineRule="auto"/>
        <w:ind w:firstLine="567"/>
        <w:jc w:val="both"/>
        <w:rPr>
          <w:lang w:val="uk-UA"/>
        </w:rPr>
      </w:pPr>
      <w:r w:rsidRPr="00E11C02">
        <w:rPr>
          <w:lang w:val="uk-UA"/>
        </w:rPr>
        <w:t xml:space="preserve">- Стоматологічне відділення м. Буча, бульвар Богдана Хмельницького, 2. </w:t>
      </w:r>
    </w:p>
    <w:p w14:paraId="4E4B0545" w14:textId="77777777" w:rsidR="00AF1A6E" w:rsidRPr="00E11C02" w:rsidRDefault="00AF1A6E" w:rsidP="00AF1A6E">
      <w:pPr>
        <w:spacing w:line="360" w:lineRule="auto"/>
        <w:ind w:firstLine="142"/>
        <w:jc w:val="both"/>
        <w:rPr>
          <w:sz w:val="10"/>
          <w:szCs w:val="10"/>
          <w:lang w:val="uk-UA"/>
        </w:rPr>
      </w:pPr>
    </w:p>
    <w:p w14:paraId="2F15F458" w14:textId="77777777" w:rsidR="00AF1A6E" w:rsidRDefault="00AF1A6E" w:rsidP="00AF1A6E">
      <w:pPr>
        <w:spacing w:line="360" w:lineRule="auto"/>
        <w:ind w:firstLine="567"/>
        <w:jc w:val="both"/>
        <w:rPr>
          <w:lang w:val="uk-UA"/>
        </w:rPr>
      </w:pPr>
      <w:r w:rsidRPr="00E11C02">
        <w:rPr>
          <w:lang w:val="uk-UA"/>
        </w:rPr>
        <w:t>Видатки спрямовані:</w:t>
      </w:r>
    </w:p>
    <w:p w14:paraId="784BAA5C" w14:textId="77777777" w:rsidR="00AF1A6E" w:rsidRDefault="00AF1A6E" w:rsidP="00AF1A6E">
      <w:pPr>
        <w:pStyle w:val="af6"/>
        <w:numPr>
          <w:ilvl w:val="0"/>
          <w:numId w:val="6"/>
        </w:numPr>
        <w:spacing w:line="360" w:lineRule="auto"/>
        <w:ind w:left="851" w:hanging="142"/>
        <w:jc w:val="both"/>
        <w:rPr>
          <w:rFonts w:ascii="Times New Roman" w:hAnsi="Times New Roman"/>
          <w:sz w:val="24"/>
          <w:szCs w:val="24"/>
        </w:rPr>
      </w:pPr>
      <w:r>
        <w:rPr>
          <w:rFonts w:ascii="Times New Roman" w:hAnsi="Times New Roman"/>
          <w:sz w:val="24"/>
          <w:szCs w:val="24"/>
        </w:rPr>
        <w:t>з</w:t>
      </w:r>
      <w:r w:rsidRPr="00C402B0">
        <w:rPr>
          <w:rFonts w:ascii="Times New Roman" w:hAnsi="Times New Roman"/>
          <w:sz w:val="24"/>
          <w:szCs w:val="24"/>
        </w:rPr>
        <w:t>аробітна плата</w:t>
      </w:r>
      <w:r>
        <w:rPr>
          <w:rFonts w:ascii="Times New Roman" w:hAnsi="Times New Roman"/>
          <w:sz w:val="24"/>
          <w:szCs w:val="24"/>
        </w:rPr>
        <w:t xml:space="preserve"> – 1 639,3</w:t>
      </w:r>
      <w:r w:rsidRPr="00C402B0">
        <w:rPr>
          <w:rFonts w:ascii="Times New Roman" w:hAnsi="Times New Roman"/>
          <w:sz w:val="24"/>
          <w:szCs w:val="24"/>
        </w:rPr>
        <w:t xml:space="preserve"> </w:t>
      </w:r>
      <w:r w:rsidRPr="00CA5B51">
        <w:rPr>
          <w:rFonts w:ascii="Times New Roman" w:hAnsi="Times New Roman"/>
          <w:sz w:val="24"/>
          <w:szCs w:val="24"/>
        </w:rPr>
        <w:t>тис. грн</w:t>
      </w:r>
      <w:r>
        <w:rPr>
          <w:rFonts w:ascii="Times New Roman" w:hAnsi="Times New Roman"/>
          <w:sz w:val="24"/>
          <w:szCs w:val="24"/>
        </w:rPr>
        <w:t>;</w:t>
      </w:r>
    </w:p>
    <w:p w14:paraId="09D375D3" w14:textId="77777777" w:rsidR="00AF1A6E" w:rsidRDefault="00AF1A6E" w:rsidP="00AF1A6E">
      <w:pPr>
        <w:pStyle w:val="af6"/>
        <w:numPr>
          <w:ilvl w:val="0"/>
          <w:numId w:val="6"/>
        </w:numPr>
        <w:spacing w:line="360" w:lineRule="auto"/>
        <w:ind w:left="851" w:hanging="142"/>
        <w:jc w:val="both"/>
        <w:rPr>
          <w:rFonts w:ascii="Times New Roman" w:hAnsi="Times New Roman"/>
          <w:sz w:val="24"/>
          <w:szCs w:val="24"/>
        </w:rPr>
      </w:pPr>
      <w:r>
        <w:rPr>
          <w:rFonts w:ascii="Times New Roman" w:hAnsi="Times New Roman"/>
          <w:sz w:val="24"/>
          <w:szCs w:val="24"/>
        </w:rPr>
        <w:t>н</w:t>
      </w:r>
      <w:r w:rsidRPr="00C402B0">
        <w:rPr>
          <w:rFonts w:ascii="Times New Roman" w:hAnsi="Times New Roman"/>
          <w:sz w:val="24"/>
          <w:szCs w:val="24"/>
        </w:rPr>
        <w:t>арахування на оплату праці</w:t>
      </w:r>
      <w:r>
        <w:rPr>
          <w:rFonts w:ascii="Times New Roman" w:hAnsi="Times New Roman"/>
          <w:sz w:val="24"/>
          <w:szCs w:val="24"/>
        </w:rPr>
        <w:t xml:space="preserve"> – 360,7 </w:t>
      </w:r>
      <w:r w:rsidRPr="00CA5B51">
        <w:rPr>
          <w:rFonts w:ascii="Times New Roman" w:hAnsi="Times New Roman"/>
          <w:sz w:val="24"/>
          <w:szCs w:val="24"/>
        </w:rPr>
        <w:t>тис. грн</w:t>
      </w:r>
      <w:r>
        <w:rPr>
          <w:rFonts w:ascii="Times New Roman" w:hAnsi="Times New Roman"/>
          <w:sz w:val="24"/>
          <w:szCs w:val="24"/>
        </w:rPr>
        <w:t>;</w:t>
      </w:r>
    </w:p>
    <w:p w14:paraId="105BD06F" w14:textId="77777777" w:rsidR="00AF1A6E" w:rsidRDefault="00AF1A6E" w:rsidP="00AF1A6E">
      <w:pPr>
        <w:pStyle w:val="af6"/>
        <w:numPr>
          <w:ilvl w:val="0"/>
          <w:numId w:val="6"/>
        </w:numPr>
        <w:spacing w:line="360" w:lineRule="auto"/>
        <w:ind w:left="851" w:hanging="142"/>
        <w:jc w:val="both"/>
        <w:rPr>
          <w:rFonts w:ascii="Times New Roman" w:hAnsi="Times New Roman"/>
          <w:sz w:val="24"/>
          <w:szCs w:val="24"/>
        </w:rPr>
      </w:pPr>
      <w:r>
        <w:rPr>
          <w:rFonts w:ascii="Times New Roman" w:hAnsi="Times New Roman"/>
          <w:sz w:val="24"/>
          <w:szCs w:val="24"/>
        </w:rPr>
        <w:lastRenderedPageBreak/>
        <w:t>оплата комунальних послуг та енергоносіів – 1 650,2</w:t>
      </w:r>
      <w:r w:rsidRPr="007A217B">
        <w:rPr>
          <w:rFonts w:ascii="Times New Roman" w:hAnsi="Times New Roman"/>
          <w:sz w:val="24"/>
          <w:szCs w:val="24"/>
        </w:rPr>
        <w:t xml:space="preserve"> </w:t>
      </w:r>
      <w:r w:rsidRPr="00CA5B51">
        <w:rPr>
          <w:rFonts w:ascii="Times New Roman" w:hAnsi="Times New Roman"/>
          <w:sz w:val="24"/>
          <w:szCs w:val="24"/>
        </w:rPr>
        <w:t>тис. грн</w:t>
      </w:r>
      <w:r>
        <w:rPr>
          <w:rFonts w:ascii="Times New Roman" w:hAnsi="Times New Roman"/>
          <w:sz w:val="24"/>
          <w:szCs w:val="24"/>
        </w:rPr>
        <w:t>;</w:t>
      </w:r>
    </w:p>
    <w:p w14:paraId="2D57EF51" w14:textId="77777777" w:rsidR="00AF1A6E" w:rsidRPr="00C402B0" w:rsidRDefault="00AF1A6E" w:rsidP="00AF1A6E">
      <w:pPr>
        <w:pStyle w:val="af6"/>
        <w:numPr>
          <w:ilvl w:val="0"/>
          <w:numId w:val="6"/>
        </w:numPr>
        <w:spacing w:line="360" w:lineRule="auto"/>
        <w:ind w:left="851" w:hanging="142"/>
        <w:jc w:val="both"/>
        <w:rPr>
          <w:rFonts w:ascii="Times New Roman" w:hAnsi="Times New Roman"/>
          <w:sz w:val="24"/>
          <w:szCs w:val="24"/>
        </w:rPr>
      </w:pPr>
      <w:r>
        <w:rPr>
          <w:rFonts w:ascii="Times New Roman" w:hAnsi="Times New Roman"/>
          <w:sz w:val="24"/>
          <w:szCs w:val="24"/>
        </w:rPr>
        <w:t xml:space="preserve">пільгові рецепти – 2 447,5 </w:t>
      </w:r>
      <w:r w:rsidRPr="00CA5B51">
        <w:rPr>
          <w:rFonts w:ascii="Times New Roman" w:hAnsi="Times New Roman"/>
          <w:sz w:val="24"/>
          <w:szCs w:val="24"/>
        </w:rPr>
        <w:t>тис. грн</w:t>
      </w:r>
      <w:r>
        <w:rPr>
          <w:rFonts w:ascii="Times New Roman" w:hAnsi="Times New Roman"/>
          <w:sz w:val="24"/>
          <w:szCs w:val="24"/>
        </w:rPr>
        <w:t>.</w:t>
      </w:r>
    </w:p>
    <w:p w14:paraId="2184CAB9" w14:textId="77777777" w:rsidR="00AF1A6E" w:rsidRDefault="00AF1A6E" w:rsidP="00AF1A6E">
      <w:pPr>
        <w:spacing w:line="360" w:lineRule="auto"/>
        <w:jc w:val="center"/>
        <w:rPr>
          <w:b/>
          <w:i/>
          <w:sz w:val="28"/>
          <w:szCs w:val="28"/>
          <w:lang w:val="uk-UA"/>
        </w:rPr>
      </w:pPr>
      <w:r>
        <w:rPr>
          <w:noProof/>
          <w:lang w:val="uk-UA" w:eastAsia="uk-UA"/>
        </w:rPr>
        <w:drawing>
          <wp:inline distT="0" distB="0" distL="0" distR="0" wp14:anchorId="4F180B01" wp14:editId="51EFBD56">
            <wp:extent cx="6120765" cy="3838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3838575"/>
                    </a:xfrm>
                    <a:prstGeom prst="rect">
                      <a:avLst/>
                    </a:prstGeom>
                  </pic:spPr>
                </pic:pic>
              </a:graphicData>
            </a:graphic>
          </wp:inline>
        </w:drawing>
      </w:r>
      <w:r w:rsidRPr="00D07C92">
        <w:rPr>
          <w:b/>
          <w:i/>
          <w:sz w:val="28"/>
          <w:szCs w:val="28"/>
          <w:lang w:val="uk-UA"/>
        </w:rPr>
        <w:t>Спеціальний фонд</w:t>
      </w:r>
    </w:p>
    <w:p w14:paraId="7E61DBF1" w14:textId="541F35FE" w:rsidR="00AF1A6E" w:rsidRDefault="00AF1A6E" w:rsidP="00AF1A6E">
      <w:pPr>
        <w:ind w:firstLine="567"/>
        <w:jc w:val="both"/>
        <w:rPr>
          <w:bCs/>
          <w:iCs/>
          <w:lang w:val="uk-UA"/>
        </w:rPr>
      </w:pPr>
      <w:r>
        <w:rPr>
          <w:bCs/>
          <w:iCs/>
          <w:lang w:val="uk-UA"/>
        </w:rPr>
        <w:t xml:space="preserve">За бюджетною програмою 2080 «Амбулаторно-поліклінічна допомога населенню, крім медичної допомоги» виконання складає 98,4% ( уточнений план становить 1 470,7 тис. грн, касові видатки 1 446,7 тис. грн). Видатки спрямовані на придбання кондиціонерів для </w:t>
      </w:r>
      <w:r w:rsidR="001F6CDF">
        <w:rPr>
          <w:bCs/>
          <w:iCs/>
          <w:lang w:val="uk-UA"/>
        </w:rPr>
        <w:t xml:space="preserve">амбулаторного </w:t>
      </w:r>
      <w:r>
        <w:rPr>
          <w:bCs/>
          <w:iCs/>
          <w:lang w:val="uk-UA"/>
        </w:rPr>
        <w:t xml:space="preserve">відділення </w:t>
      </w:r>
      <w:r w:rsidR="001F6CDF">
        <w:rPr>
          <w:bCs/>
          <w:iCs/>
          <w:lang w:val="uk-UA"/>
        </w:rPr>
        <w:t>комплексної</w:t>
      </w:r>
      <w:r>
        <w:rPr>
          <w:bCs/>
          <w:iCs/>
          <w:lang w:val="uk-UA"/>
        </w:rPr>
        <w:t xml:space="preserve"> реабілітації.</w:t>
      </w:r>
    </w:p>
    <w:p w14:paraId="0B3FAA5C" w14:textId="77777777" w:rsidR="00AF1A6E" w:rsidRPr="00601DE4" w:rsidRDefault="00AF1A6E" w:rsidP="00AF1A6E">
      <w:pPr>
        <w:ind w:hanging="142"/>
        <w:jc w:val="both"/>
        <w:rPr>
          <w:sz w:val="10"/>
          <w:szCs w:val="10"/>
          <w:lang w:val="uk-UA"/>
        </w:rPr>
      </w:pPr>
    </w:p>
    <w:p w14:paraId="24773E00" w14:textId="77777777" w:rsidR="00AF1A6E" w:rsidRDefault="00AF1A6E" w:rsidP="00AF1A6E">
      <w:pPr>
        <w:ind w:firstLine="567"/>
        <w:jc w:val="both"/>
        <w:rPr>
          <w:lang w:val="uk-UA"/>
        </w:rPr>
      </w:pPr>
      <w:r w:rsidRPr="00D023CD">
        <w:rPr>
          <w:lang w:val="uk-UA"/>
        </w:rPr>
        <w:t xml:space="preserve">За бюджетною програмою </w:t>
      </w:r>
      <w:r>
        <w:rPr>
          <w:lang w:val="uk-UA"/>
        </w:rPr>
        <w:t>2170</w:t>
      </w:r>
      <w:r w:rsidRPr="00D023CD">
        <w:rPr>
          <w:lang w:val="uk-UA"/>
        </w:rPr>
        <w:t xml:space="preserve"> «</w:t>
      </w:r>
      <w:r>
        <w:rPr>
          <w:lang w:val="uk-UA"/>
        </w:rPr>
        <w:t>Будівництво закладів охорони здоров</w:t>
      </w:r>
      <w:r w:rsidRPr="006C676C">
        <w:t>’</w:t>
      </w:r>
      <w:r>
        <w:rPr>
          <w:lang w:val="uk-UA"/>
        </w:rPr>
        <w:t>я</w:t>
      </w:r>
      <w:r w:rsidRPr="00D023CD">
        <w:rPr>
          <w:lang w:val="uk-UA"/>
        </w:rPr>
        <w:t xml:space="preserve">» </w:t>
      </w:r>
      <w:r w:rsidRPr="000471F5">
        <w:rPr>
          <w:lang w:val="uk-UA"/>
        </w:rPr>
        <w:t xml:space="preserve"> уточнений план за </w:t>
      </w:r>
      <w:r>
        <w:rPr>
          <w:lang w:val="uk-UA"/>
        </w:rPr>
        <w:t>2025 рік</w:t>
      </w:r>
      <w:r w:rsidRPr="000471F5">
        <w:rPr>
          <w:lang w:val="uk-UA"/>
        </w:rPr>
        <w:t xml:space="preserve"> складає </w:t>
      </w:r>
      <w:r>
        <w:rPr>
          <w:lang w:val="uk-UA"/>
        </w:rPr>
        <w:t>2 831,6</w:t>
      </w:r>
      <w:r w:rsidRPr="000471F5">
        <w:rPr>
          <w:lang w:val="uk-UA"/>
        </w:rPr>
        <w:t xml:space="preserve"> тис. грн, касові видатки </w:t>
      </w:r>
      <w:r>
        <w:rPr>
          <w:lang w:val="uk-UA"/>
        </w:rPr>
        <w:t>2 792,1</w:t>
      </w:r>
      <w:r w:rsidRPr="000471F5">
        <w:rPr>
          <w:lang w:val="uk-UA"/>
        </w:rPr>
        <w:t xml:space="preserve"> тис. грн, виконання становить </w:t>
      </w:r>
      <w:r>
        <w:rPr>
          <w:lang w:val="uk-UA"/>
        </w:rPr>
        <w:t>98,6</w:t>
      </w:r>
      <w:r w:rsidRPr="000471F5">
        <w:rPr>
          <w:lang w:val="uk-UA"/>
        </w:rPr>
        <w:t>%.</w:t>
      </w:r>
      <w:r>
        <w:rPr>
          <w:lang w:val="uk-UA"/>
        </w:rPr>
        <w:t xml:space="preserve"> Кошти були використані для оплати послуг з н</w:t>
      </w:r>
      <w:r w:rsidRPr="001077C5">
        <w:rPr>
          <w:lang w:val="uk-UA"/>
        </w:rPr>
        <w:t>естандартн</w:t>
      </w:r>
      <w:r>
        <w:rPr>
          <w:lang w:val="uk-UA"/>
        </w:rPr>
        <w:t>ого</w:t>
      </w:r>
      <w:r w:rsidRPr="001077C5">
        <w:rPr>
          <w:lang w:val="uk-UA"/>
        </w:rPr>
        <w:t xml:space="preserve"> приєднання до електричних мереж систем розподілу з проєктуванням лінійної частини приєднання замовником</w:t>
      </w:r>
      <w:r>
        <w:rPr>
          <w:lang w:val="uk-UA"/>
        </w:rPr>
        <w:t xml:space="preserve"> «</w:t>
      </w:r>
      <w:r w:rsidRPr="001077C5">
        <w:rPr>
          <w:lang w:val="uk-UA"/>
        </w:rPr>
        <w:t>Нове Будівництво амбулаторії загальної практики-сімейної медицини комунальної власності по вул. Незламності(раніше –вул. Травнева), 66 в селищі Бабинці, Бучанської міської територіальної громади Київської області</w:t>
      </w:r>
      <w:r>
        <w:rPr>
          <w:lang w:val="uk-UA"/>
        </w:rPr>
        <w:t>»</w:t>
      </w:r>
      <w:r w:rsidRPr="001077C5">
        <w:rPr>
          <w:lang w:val="uk-UA"/>
        </w:rPr>
        <w:t xml:space="preserve">. </w:t>
      </w:r>
    </w:p>
    <w:p w14:paraId="0D9250C8" w14:textId="77777777" w:rsidR="00AF1A6E" w:rsidRPr="00E02C76" w:rsidRDefault="00AF1A6E" w:rsidP="00AF1A6E">
      <w:pPr>
        <w:ind w:firstLine="709"/>
        <w:jc w:val="center"/>
        <w:rPr>
          <w:b/>
          <w:i/>
          <w:sz w:val="10"/>
          <w:szCs w:val="10"/>
          <w:lang w:val="uk-UA"/>
        </w:rPr>
      </w:pPr>
    </w:p>
    <w:p w14:paraId="4131C6C6" w14:textId="77777777" w:rsidR="00AF1A6E" w:rsidRDefault="00AF1A6E" w:rsidP="00AF1A6E">
      <w:pPr>
        <w:ind w:firstLine="567"/>
        <w:jc w:val="both"/>
        <w:rPr>
          <w:sz w:val="4"/>
          <w:szCs w:val="4"/>
          <w:lang w:val="uk-UA"/>
        </w:rPr>
      </w:pPr>
    </w:p>
    <w:p w14:paraId="2DA363A9" w14:textId="77777777" w:rsidR="00AF1A6E" w:rsidRPr="00D32CCB" w:rsidRDefault="00AF1A6E" w:rsidP="00AF1A6E">
      <w:pPr>
        <w:ind w:firstLine="567"/>
        <w:jc w:val="both"/>
        <w:rPr>
          <w:sz w:val="4"/>
          <w:szCs w:val="4"/>
          <w:lang w:val="uk-UA"/>
        </w:rPr>
      </w:pPr>
      <w:r>
        <w:rPr>
          <w:lang w:val="uk-UA"/>
        </w:rPr>
        <w:t xml:space="preserve"> </w:t>
      </w:r>
    </w:p>
    <w:p w14:paraId="70331A0A" w14:textId="77777777" w:rsidR="00AF1A6E" w:rsidRDefault="00AF1A6E" w:rsidP="00AF1A6E">
      <w:pPr>
        <w:autoSpaceDE w:val="0"/>
        <w:autoSpaceDN w:val="0"/>
        <w:adjustRightInd w:val="0"/>
        <w:ind w:firstLine="567"/>
        <w:jc w:val="both"/>
        <w:rPr>
          <w:lang w:val="uk-UA"/>
        </w:rPr>
      </w:pPr>
      <w:r>
        <w:rPr>
          <w:lang w:val="uk-UA"/>
        </w:rPr>
        <w:t>Кредиторська заборгованість</w:t>
      </w:r>
      <w:r w:rsidRPr="001077C5">
        <w:rPr>
          <w:iCs/>
          <w:lang w:val="uk-UA"/>
        </w:rPr>
        <w:t xml:space="preserve"> </w:t>
      </w:r>
      <w:r w:rsidRPr="002A19D2">
        <w:rPr>
          <w:iCs/>
          <w:lang w:val="uk-UA"/>
        </w:rPr>
        <w:t xml:space="preserve">по галузі «Охорона здоров’я» </w:t>
      </w:r>
      <w:r>
        <w:rPr>
          <w:lang w:val="uk-UA"/>
        </w:rPr>
        <w:t xml:space="preserve"> на кінець звітного періоду відсутня.</w:t>
      </w:r>
    </w:p>
    <w:p w14:paraId="737AF50E" w14:textId="77777777" w:rsidR="00AF1A6E" w:rsidRPr="00DB194E" w:rsidRDefault="00AF1A6E" w:rsidP="00AF1A6E">
      <w:pPr>
        <w:ind w:firstLine="567"/>
        <w:jc w:val="both"/>
        <w:rPr>
          <w:sz w:val="10"/>
          <w:szCs w:val="10"/>
          <w:lang w:val="uk-UA"/>
        </w:rPr>
      </w:pPr>
    </w:p>
    <w:p w14:paraId="6076E618" w14:textId="77777777" w:rsidR="00CA5B51" w:rsidRPr="004A6094" w:rsidRDefault="00CA5B51" w:rsidP="00CA5B51">
      <w:pPr>
        <w:ind w:firstLine="567"/>
        <w:jc w:val="both"/>
        <w:rPr>
          <w:color w:val="EE0000"/>
          <w:sz w:val="10"/>
          <w:szCs w:val="10"/>
          <w:lang w:val="uk-UA"/>
        </w:rPr>
      </w:pPr>
    </w:p>
    <w:p w14:paraId="302BF6CE" w14:textId="125733F4" w:rsidR="009B697A" w:rsidRPr="00202803" w:rsidRDefault="009B697A" w:rsidP="009B697A">
      <w:pPr>
        <w:ind w:firstLine="709"/>
        <w:jc w:val="center"/>
        <w:rPr>
          <w:b/>
          <w:bCs/>
          <w:i/>
          <w:iCs/>
          <w:sz w:val="26"/>
          <w:szCs w:val="26"/>
          <w:u w:val="single"/>
          <w:lang w:val="uk-UA"/>
        </w:rPr>
      </w:pPr>
      <w:bookmarkStart w:id="1" w:name="_Hlk172276473"/>
      <w:r w:rsidRPr="00202803">
        <w:rPr>
          <w:b/>
          <w:bCs/>
          <w:i/>
          <w:iCs/>
          <w:sz w:val="26"/>
          <w:szCs w:val="26"/>
          <w:u w:val="single"/>
          <w:lang w:val="uk-UA"/>
        </w:rPr>
        <w:t>3000 Соціальний захист та соціальне забезпечення</w:t>
      </w:r>
    </w:p>
    <w:p w14:paraId="21A7FB7A" w14:textId="77777777" w:rsidR="009B697A" w:rsidRPr="00202803" w:rsidRDefault="009B697A" w:rsidP="009B697A">
      <w:pPr>
        <w:ind w:firstLine="709"/>
        <w:jc w:val="center"/>
        <w:rPr>
          <w:b/>
          <w:bCs/>
          <w:i/>
          <w:iCs/>
          <w:sz w:val="16"/>
          <w:szCs w:val="16"/>
          <w:u w:val="single"/>
          <w:lang w:val="uk-UA"/>
        </w:rPr>
      </w:pPr>
    </w:p>
    <w:p w14:paraId="26F7C07B" w14:textId="5A03EF8C" w:rsidR="005379A7" w:rsidRDefault="009B697A" w:rsidP="003C7CBC">
      <w:pPr>
        <w:ind w:firstLine="567"/>
        <w:jc w:val="both"/>
        <w:rPr>
          <w:lang w:val="uk-UA"/>
        </w:rPr>
      </w:pPr>
      <w:r w:rsidRPr="00202803">
        <w:rPr>
          <w:rFonts w:eastAsia="Calibri"/>
          <w:lang w:val="uk-UA"/>
        </w:rPr>
        <w:t xml:space="preserve">По галузі «Соціальний захист та соціальне забезпечення» за 2025 року  </w:t>
      </w:r>
      <w:bookmarkEnd w:id="1"/>
      <w:r w:rsidRPr="00202803">
        <w:rPr>
          <w:iCs/>
          <w:lang w:val="uk-UA"/>
        </w:rPr>
        <w:t xml:space="preserve">видаткова частина складає </w:t>
      </w:r>
      <w:r w:rsidR="00B15A30" w:rsidRPr="00202803">
        <w:rPr>
          <w:iCs/>
          <w:lang w:val="uk-UA"/>
        </w:rPr>
        <w:t>76 521,0</w:t>
      </w:r>
      <w:r w:rsidRPr="00202803">
        <w:rPr>
          <w:iCs/>
          <w:lang w:val="uk-UA"/>
        </w:rPr>
        <w:t xml:space="preserve"> тис. грн. при плані </w:t>
      </w:r>
      <w:r w:rsidR="00B15A30" w:rsidRPr="00202803">
        <w:rPr>
          <w:iCs/>
          <w:lang w:val="uk-UA"/>
        </w:rPr>
        <w:t>80 027,8</w:t>
      </w:r>
      <w:r w:rsidRPr="00202803">
        <w:rPr>
          <w:iCs/>
          <w:lang w:val="uk-UA"/>
        </w:rPr>
        <w:t xml:space="preserve"> тис. грн  що становить </w:t>
      </w:r>
      <w:r w:rsidR="00B15A30" w:rsidRPr="00202803">
        <w:rPr>
          <w:iCs/>
          <w:lang w:val="uk-UA"/>
        </w:rPr>
        <w:t>95,6</w:t>
      </w:r>
      <w:r w:rsidRPr="00202803">
        <w:rPr>
          <w:iCs/>
          <w:lang w:val="uk-UA"/>
        </w:rPr>
        <w:t xml:space="preserve">% виконання плану, та на </w:t>
      </w:r>
      <w:r w:rsidR="00155E90" w:rsidRPr="00202803">
        <w:rPr>
          <w:iCs/>
          <w:lang w:val="uk-UA"/>
        </w:rPr>
        <w:t>30 239,5</w:t>
      </w:r>
      <w:r w:rsidRPr="00202803">
        <w:rPr>
          <w:iCs/>
          <w:lang w:val="uk-UA"/>
        </w:rPr>
        <w:t xml:space="preserve"> тис. грн (</w:t>
      </w:r>
      <w:r w:rsidR="00155E90" w:rsidRPr="00202803">
        <w:rPr>
          <w:iCs/>
          <w:lang w:val="uk-UA"/>
        </w:rPr>
        <w:t>28,3</w:t>
      </w:r>
      <w:r w:rsidRPr="00202803">
        <w:rPr>
          <w:iCs/>
          <w:lang w:val="uk-UA"/>
        </w:rPr>
        <w:t>%)</w:t>
      </w:r>
      <w:r w:rsidR="00155E90" w:rsidRPr="00202803">
        <w:rPr>
          <w:iCs/>
          <w:lang w:val="uk-UA"/>
        </w:rPr>
        <w:t xml:space="preserve"> мен</w:t>
      </w:r>
      <w:r w:rsidRPr="00202803">
        <w:rPr>
          <w:iCs/>
          <w:lang w:val="uk-UA"/>
        </w:rPr>
        <w:t>ше за відповідний період 2024 року.</w:t>
      </w:r>
      <w:r w:rsidR="005379A7" w:rsidRPr="005379A7">
        <w:rPr>
          <w:lang w:val="uk-UA"/>
        </w:rPr>
        <w:t xml:space="preserve"> </w:t>
      </w:r>
    </w:p>
    <w:p w14:paraId="0B41E39E" w14:textId="77777777" w:rsidR="006D1AA1" w:rsidRDefault="009B697A" w:rsidP="006D1AA1">
      <w:pPr>
        <w:ind w:firstLine="567"/>
        <w:jc w:val="both"/>
        <w:rPr>
          <w:rFonts w:eastAsia="Calibri"/>
          <w:lang w:val="uk-UA"/>
        </w:rPr>
      </w:pPr>
      <w:r w:rsidRPr="00146A2A">
        <w:rPr>
          <w:iCs/>
          <w:lang w:val="uk-UA"/>
        </w:rPr>
        <w:t xml:space="preserve"> По </w:t>
      </w:r>
      <w:r w:rsidRPr="00146A2A">
        <w:rPr>
          <w:rFonts w:eastAsia="Calibri"/>
          <w:lang w:val="uk-UA"/>
        </w:rPr>
        <w:t xml:space="preserve">загальному фонду виконання складає </w:t>
      </w:r>
      <w:r w:rsidR="005379A7" w:rsidRPr="00146A2A">
        <w:rPr>
          <w:rFonts w:eastAsia="Calibri"/>
          <w:lang w:val="uk-UA"/>
        </w:rPr>
        <w:t>94,1%</w:t>
      </w:r>
      <w:r w:rsidRPr="00146A2A">
        <w:rPr>
          <w:rFonts w:eastAsia="Calibri"/>
          <w:lang w:val="uk-UA"/>
        </w:rPr>
        <w:t xml:space="preserve"> при плані </w:t>
      </w:r>
      <w:r w:rsidR="005379A7" w:rsidRPr="00146A2A">
        <w:rPr>
          <w:rFonts w:eastAsia="Calibri"/>
          <w:lang w:val="uk-UA"/>
        </w:rPr>
        <w:t>56 673,3</w:t>
      </w:r>
      <w:r w:rsidRPr="00146A2A">
        <w:rPr>
          <w:rFonts w:eastAsia="Calibri"/>
          <w:lang w:val="uk-UA"/>
        </w:rPr>
        <w:t xml:space="preserve"> тис. грн касові видатки </w:t>
      </w:r>
      <w:r w:rsidR="005379A7" w:rsidRPr="00146A2A">
        <w:rPr>
          <w:rFonts w:eastAsia="Calibri"/>
          <w:lang w:val="uk-UA"/>
        </w:rPr>
        <w:t>53 352,3</w:t>
      </w:r>
      <w:r w:rsidRPr="00146A2A">
        <w:rPr>
          <w:rFonts w:eastAsia="Calibri"/>
          <w:lang w:val="uk-UA"/>
        </w:rPr>
        <w:t xml:space="preserve"> тис. грн, що на </w:t>
      </w:r>
      <w:r w:rsidR="005379A7" w:rsidRPr="00146A2A">
        <w:rPr>
          <w:rFonts w:eastAsia="Calibri"/>
          <w:lang w:val="uk-UA"/>
        </w:rPr>
        <w:t>11 990,5</w:t>
      </w:r>
      <w:r w:rsidRPr="00146A2A">
        <w:rPr>
          <w:rFonts w:eastAsia="Calibri"/>
          <w:lang w:val="uk-UA"/>
        </w:rPr>
        <w:t xml:space="preserve"> тис. грн (</w:t>
      </w:r>
      <w:r w:rsidR="005379A7" w:rsidRPr="00146A2A">
        <w:rPr>
          <w:rFonts w:eastAsia="Calibri"/>
          <w:lang w:val="uk-UA"/>
        </w:rPr>
        <w:t>29,0</w:t>
      </w:r>
      <w:r w:rsidRPr="00146A2A">
        <w:rPr>
          <w:rFonts w:eastAsia="Calibri"/>
          <w:lang w:val="uk-UA"/>
        </w:rPr>
        <w:t xml:space="preserve">%) більше у порівнянні до відповідного періоду минулого року. </w:t>
      </w:r>
    </w:p>
    <w:p w14:paraId="6409AFCA" w14:textId="27E31910" w:rsidR="006D1AA1" w:rsidRPr="00202803" w:rsidRDefault="009B697A" w:rsidP="006D1AA1">
      <w:pPr>
        <w:ind w:firstLine="567"/>
        <w:jc w:val="both"/>
        <w:rPr>
          <w:iCs/>
          <w:lang w:val="uk-UA"/>
        </w:rPr>
      </w:pPr>
      <w:r w:rsidRPr="00A84132">
        <w:rPr>
          <w:rFonts w:eastAsia="Calibri"/>
          <w:lang w:val="uk-UA"/>
        </w:rPr>
        <w:t xml:space="preserve">По спеціальному фонду касові видатки склали </w:t>
      </w:r>
      <w:r w:rsidR="006D1AA1" w:rsidRPr="00A84132">
        <w:rPr>
          <w:rFonts w:eastAsia="Calibri"/>
          <w:lang w:val="uk-UA"/>
        </w:rPr>
        <w:t>23 168,6</w:t>
      </w:r>
      <w:r w:rsidRPr="00A84132">
        <w:rPr>
          <w:rFonts w:eastAsia="Calibri"/>
          <w:lang w:val="uk-UA"/>
        </w:rPr>
        <w:t xml:space="preserve"> тис. грн.</w:t>
      </w:r>
      <w:r w:rsidR="006D1AA1" w:rsidRPr="00A84132">
        <w:rPr>
          <w:rFonts w:eastAsia="Calibri"/>
          <w:lang w:val="uk-UA"/>
        </w:rPr>
        <w:t xml:space="preserve"> при плані відповідного періоду 23 354,5 тис. грн, що становить 99,2% виконання плану. У порівнянні з відповідним періодом видатки зменшені </w:t>
      </w:r>
      <w:r w:rsidR="00A84132" w:rsidRPr="00A84132">
        <w:rPr>
          <w:rFonts w:eastAsia="Calibri"/>
          <w:lang w:val="uk-UA"/>
        </w:rPr>
        <w:t>на 42 230,0 тис. грн або на 64,6%.</w:t>
      </w:r>
      <w:r w:rsidR="006D1AA1" w:rsidRPr="00A84132">
        <w:rPr>
          <w:lang w:val="uk-UA"/>
        </w:rPr>
        <w:t xml:space="preserve"> Це зумовлене зменшенням </w:t>
      </w:r>
      <w:r w:rsidR="006D1AA1" w:rsidRPr="00A84132">
        <w:rPr>
          <w:lang w:val="uk-UA"/>
        </w:rPr>
        <w:lastRenderedPageBreak/>
        <w:t xml:space="preserve">обсягу міжбюджетного трансферту на грошову компенсацію за належні </w:t>
      </w:r>
      <w:r w:rsidR="006D1AA1">
        <w:rPr>
          <w:lang w:val="uk-UA"/>
        </w:rPr>
        <w:t>для отримання жилі приміщення для окремих категорій населення.</w:t>
      </w:r>
    </w:p>
    <w:p w14:paraId="24352021" w14:textId="78416420" w:rsidR="009B697A" w:rsidRPr="00DB2B33" w:rsidRDefault="009B697A" w:rsidP="003C7CBC">
      <w:pPr>
        <w:ind w:firstLine="567"/>
        <w:jc w:val="both"/>
        <w:rPr>
          <w:lang w:val="uk-UA"/>
        </w:rPr>
      </w:pPr>
      <w:r w:rsidRPr="00DB2B33">
        <w:rPr>
          <w:lang w:val="uk-UA"/>
        </w:rPr>
        <w:t>Питома вага видатків даної галузі у видатках бюджету громади становить 5,</w:t>
      </w:r>
      <w:r w:rsidR="00DB2B33" w:rsidRPr="00DB2B33">
        <w:rPr>
          <w:lang w:val="uk-UA"/>
        </w:rPr>
        <w:t>2</w:t>
      </w:r>
      <w:r w:rsidRPr="00DB2B33">
        <w:rPr>
          <w:lang w:val="uk-UA"/>
        </w:rPr>
        <w:t>%.</w:t>
      </w:r>
    </w:p>
    <w:p w14:paraId="251E5713" w14:textId="77777777" w:rsidR="009B697A" w:rsidRPr="004A6094" w:rsidRDefault="009B697A" w:rsidP="009B697A">
      <w:pPr>
        <w:ind w:firstLine="709"/>
        <w:jc w:val="both"/>
        <w:rPr>
          <w:color w:val="EE0000"/>
          <w:sz w:val="10"/>
          <w:szCs w:val="10"/>
          <w:lang w:val="uk-UA"/>
        </w:rPr>
      </w:pPr>
    </w:p>
    <w:p w14:paraId="354E269D" w14:textId="0BE84F4E" w:rsidR="009B697A" w:rsidRPr="00C74FED" w:rsidRDefault="009B697A" w:rsidP="003C7CBC">
      <w:pPr>
        <w:ind w:firstLine="567"/>
        <w:jc w:val="both"/>
        <w:rPr>
          <w:lang w:val="uk-UA"/>
        </w:rPr>
      </w:pPr>
      <w:r w:rsidRPr="00C74FED">
        <w:rPr>
          <w:lang w:val="uk-UA"/>
        </w:rPr>
        <w:t xml:space="preserve">По головних розпорядниках Бучанської міської ради видатки загального </w:t>
      </w:r>
      <w:r w:rsidR="00DB194E" w:rsidRPr="00C74FED">
        <w:rPr>
          <w:lang w:val="uk-UA"/>
        </w:rPr>
        <w:t xml:space="preserve">та спеціального </w:t>
      </w:r>
      <w:r w:rsidRPr="00C74FED">
        <w:rPr>
          <w:lang w:val="uk-UA"/>
        </w:rPr>
        <w:t>фонд</w:t>
      </w:r>
      <w:r w:rsidR="00DB194E" w:rsidRPr="00C74FED">
        <w:rPr>
          <w:lang w:val="uk-UA"/>
        </w:rPr>
        <w:t>ів</w:t>
      </w:r>
      <w:r w:rsidRPr="00C74FED">
        <w:rPr>
          <w:lang w:val="uk-UA"/>
        </w:rPr>
        <w:t xml:space="preserve"> розподілені між: </w:t>
      </w:r>
    </w:p>
    <w:p w14:paraId="122C2E94" w14:textId="77777777" w:rsidR="009B697A" w:rsidRPr="00C74FED" w:rsidRDefault="009B697A" w:rsidP="009B697A">
      <w:pPr>
        <w:ind w:firstLine="709"/>
        <w:jc w:val="both"/>
        <w:rPr>
          <w:sz w:val="10"/>
          <w:szCs w:val="10"/>
          <w:lang w:val="uk-UA"/>
        </w:rPr>
      </w:pPr>
    </w:p>
    <w:p w14:paraId="44039990" w14:textId="77ED75D0" w:rsidR="009B697A" w:rsidRPr="00C74FED" w:rsidRDefault="009B697A" w:rsidP="009B697A">
      <w:pPr>
        <w:numPr>
          <w:ilvl w:val="0"/>
          <w:numId w:val="1"/>
        </w:numPr>
        <w:ind w:left="0" w:firstLine="568"/>
        <w:jc w:val="both"/>
        <w:rPr>
          <w:lang w:val="uk-UA"/>
        </w:rPr>
      </w:pPr>
      <w:r w:rsidRPr="00C74FED">
        <w:rPr>
          <w:lang w:val="uk-UA"/>
        </w:rPr>
        <w:t xml:space="preserve">Управлінням соціальної політики Бучанської міської ради – </w:t>
      </w:r>
      <w:r w:rsidR="00C74FED" w:rsidRPr="00C74FED">
        <w:rPr>
          <w:lang w:val="uk-UA"/>
        </w:rPr>
        <w:t>75 371,6</w:t>
      </w:r>
      <w:r w:rsidRPr="00C74FED">
        <w:rPr>
          <w:lang w:val="uk-UA"/>
        </w:rPr>
        <w:t xml:space="preserve"> тис. грн;</w:t>
      </w:r>
    </w:p>
    <w:p w14:paraId="5927132F" w14:textId="77777777" w:rsidR="009B697A" w:rsidRPr="00C74FED" w:rsidRDefault="009B697A" w:rsidP="009B697A">
      <w:pPr>
        <w:ind w:left="568"/>
        <w:jc w:val="both"/>
        <w:rPr>
          <w:sz w:val="10"/>
          <w:szCs w:val="10"/>
          <w:lang w:val="uk-UA"/>
        </w:rPr>
      </w:pPr>
    </w:p>
    <w:p w14:paraId="4B17E52A" w14:textId="137270EE" w:rsidR="009B697A" w:rsidRPr="00C74FED" w:rsidRDefault="009B697A" w:rsidP="009B697A">
      <w:pPr>
        <w:numPr>
          <w:ilvl w:val="0"/>
          <w:numId w:val="1"/>
        </w:numPr>
        <w:ind w:left="0" w:firstLine="568"/>
        <w:jc w:val="both"/>
        <w:rPr>
          <w:lang w:val="uk-UA"/>
        </w:rPr>
      </w:pPr>
      <w:r w:rsidRPr="00C74FED">
        <w:rPr>
          <w:lang w:val="uk-UA"/>
        </w:rPr>
        <w:t xml:space="preserve">Відділом молоді та спорту Бучанської міської ради – </w:t>
      </w:r>
      <w:r w:rsidR="00C74FED" w:rsidRPr="00C74FED">
        <w:rPr>
          <w:lang w:val="uk-UA"/>
        </w:rPr>
        <w:t>1 149,4</w:t>
      </w:r>
      <w:r w:rsidRPr="00C74FED">
        <w:rPr>
          <w:lang w:val="uk-UA"/>
        </w:rPr>
        <w:t xml:space="preserve"> тис. грн.</w:t>
      </w:r>
    </w:p>
    <w:p w14:paraId="1F659452" w14:textId="718392B5" w:rsidR="00DB194E" w:rsidRPr="004A6094" w:rsidRDefault="00243841" w:rsidP="001F4183">
      <w:pPr>
        <w:jc w:val="both"/>
        <w:rPr>
          <w:color w:val="EE0000"/>
          <w:lang w:val="uk-UA"/>
        </w:rPr>
      </w:pPr>
      <w:r>
        <w:rPr>
          <w:noProof/>
        </w:rPr>
        <w:drawing>
          <wp:inline distT="0" distB="0" distL="0" distR="0" wp14:anchorId="5FA025FC" wp14:editId="6F8A92CB">
            <wp:extent cx="6120765" cy="3409950"/>
            <wp:effectExtent l="0" t="0" r="13335" b="0"/>
            <wp:docPr id="235005357"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6469BA7" w14:textId="77777777" w:rsidR="009B697A" w:rsidRPr="004A6094" w:rsidRDefault="009B697A" w:rsidP="009B697A">
      <w:pPr>
        <w:jc w:val="both"/>
        <w:rPr>
          <w:color w:val="EE0000"/>
          <w:sz w:val="6"/>
          <w:szCs w:val="6"/>
          <w:lang w:val="uk-UA"/>
        </w:rPr>
      </w:pPr>
    </w:p>
    <w:p w14:paraId="1DCE31D5" w14:textId="77777777" w:rsidR="009B697A" w:rsidRPr="00C41E93" w:rsidRDefault="009B697A" w:rsidP="009B697A">
      <w:pPr>
        <w:ind w:firstLine="709"/>
        <w:jc w:val="both"/>
        <w:rPr>
          <w:lang w:val="uk-UA"/>
        </w:rPr>
      </w:pPr>
      <w:r w:rsidRPr="00C41E93">
        <w:rPr>
          <w:lang w:val="uk-UA"/>
        </w:rPr>
        <w:t>У розрізі економічної класифікації по даній  галузі видатки були спрямовані на:</w:t>
      </w:r>
    </w:p>
    <w:p w14:paraId="0A5A7BE5" w14:textId="77777777" w:rsidR="009B697A" w:rsidRPr="00C41E93" w:rsidRDefault="009B697A" w:rsidP="009B697A">
      <w:pPr>
        <w:ind w:firstLine="709"/>
        <w:jc w:val="both"/>
        <w:rPr>
          <w:sz w:val="10"/>
          <w:szCs w:val="10"/>
          <w:lang w:val="uk-UA"/>
        </w:rPr>
      </w:pPr>
    </w:p>
    <w:p w14:paraId="4C4FA68E" w14:textId="77777777" w:rsidR="009B697A" w:rsidRPr="00C41E93" w:rsidRDefault="009B697A" w:rsidP="009B697A">
      <w:pPr>
        <w:pStyle w:val="af6"/>
        <w:spacing w:after="0" w:line="240" w:lineRule="auto"/>
        <w:ind w:left="567"/>
        <w:jc w:val="both"/>
        <w:rPr>
          <w:rFonts w:ascii="Times New Roman" w:eastAsia="Times New Roman" w:hAnsi="Times New Roman"/>
          <w:sz w:val="4"/>
          <w:szCs w:val="4"/>
          <w:lang w:eastAsia="ru-RU"/>
        </w:rPr>
      </w:pPr>
    </w:p>
    <w:p w14:paraId="26B56F6D" w14:textId="54EA0A0E" w:rsidR="009B697A" w:rsidRPr="00C41E93" w:rsidRDefault="009B697A" w:rsidP="009B697A">
      <w:pPr>
        <w:pStyle w:val="af6"/>
        <w:numPr>
          <w:ilvl w:val="0"/>
          <w:numId w:val="2"/>
        </w:numPr>
        <w:spacing w:after="0" w:line="360" w:lineRule="auto"/>
        <w:ind w:left="0" w:firstLine="567"/>
        <w:jc w:val="both"/>
        <w:rPr>
          <w:rFonts w:ascii="Times New Roman" w:hAnsi="Times New Roman"/>
          <w:sz w:val="24"/>
          <w:szCs w:val="24"/>
        </w:rPr>
      </w:pPr>
      <w:r w:rsidRPr="00C41E93">
        <w:rPr>
          <w:rFonts w:ascii="Times New Roman" w:hAnsi="Times New Roman"/>
          <w:sz w:val="24"/>
          <w:szCs w:val="24"/>
        </w:rPr>
        <w:t xml:space="preserve">інші виплати населенню – </w:t>
      </w:r>
      <w:r w:rsidR="0019501A" w:rsidRPr="00C41E93">
        <w:rPr>
          <w:rFonts w:ascii="Times New Roman" w:hAnsi="Times New Roman"/>
          <w:sz w:val="24"/>
          <w:szCs w:val="24"/>
        </w:rPr>
        <w:t>28 693,5</w:t>
      </w:r>
      <w:r w:rsidRPr="00C41E93">
        <w:rPr>
          <w:rFonts w:ascii="Times New Roman" w:hAnsi="Times New Roman"/>
          <w:sz w:val="24"/>
          <w:szCs w:val="24"/>
        </w:rPr>
        <w:t xml:space="preserve"> тис. грн ( питома вага </w:t>
      </w:r>
      <w:r w:rsidR="0019501A" w:rsidRPr="00C41E93">
        <w:rPr>
          <w:rFonts w:ascii="Times New Roman" w:hAnsi="Times New Roman"/>
          <w:sz w:val="24"/>
          <w:szCs w:val="24"/>
        </w:rPr>
        <w:t>37</w:t>
      </w:r>
      <w:r w:rsidRPr="00C41E93">
        <w:rPr>
          <w:rFonts w:ascii="Times New Roman" w:hAnsi="Times New Roman"/>
          <w:sz w:val="24"/>
          <w:szCs w:val="24"/>
        </w:rPr>
        <w:t>,5%);</w:t>
      </w:r>
    </w:p>
    <w:p w14:paraId="13BF2D7D" w14:textId="78BF84B4" w:rsidR="0019501A" w:rsidRPr="00C41E93" w:rsidRDefault="0019501A" w:rsidP="001E5247">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C41E93">
        <w:rPr>
          <w:rFonts w:ascii="Times New Roman" w:eastAsia="Times New Roman" w:hAnsi="Times New Roman"/>
          <w:sz w:val="24"/>
          <w:szCs w:val="24"/>
          <w:lang w:eastAsia="ru-RU"/>
        </w:rPr>
        <w:t>капітальні трансферти – 23 050,7 тис. грн (питома вага 30,1%);</w:t>
      </w:r>
    </w:p>
    <w:p w14:paraId="19807A46" w14:textId="1A95474B" w:rsidR="009B697A" w:rsidRPr="00C41E93"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C41E93">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1E5247" w:rsidRPr="00C41E93">
        <w:rPr>
          <w:rFonts w:ascii="Times New Roman" w:eastAsia="Times New Roman" w:hAnsi="Times New Roman"/>
          <w:sz w:val="24"/>
          <w:szCs w:val="24"/>
          <w:lang w:eastAsia="ru-RU"/>
        </w:rPr>
        <w:t>17 980,2</w:t>
      </w:r>
      <w:r w:rsidRPr="00C41E93">
        <w:rPr>
          <w:rFonts w:ascii="Times New Roman" w:eastAsia="Times New Roman" w:hAnsi="Times New Roman"/>
          <w:sz w:val="24"/>
          <w:szCs w:val="24"/>
          <w:lang w:eastAsia="ru-RU"/>
        </w:rPr>
        <w:t xml:space="preserve"> тис  грн ( питома вага 2</w:t>
      </w:r>
      <w:r w:rsidR="001E5247" w:rsidRPr="00C41E93">
        <w:rPr>
          <w:rFonts w:ascii="Times New Roman" w:eastAsia="Times New Roman" w:hAnsi="Times New Roman"/>
          <w:sz w:val="24"/>
          <w:szCs w:val="24"/>
          <w:lang w:eastAsia="ru-RU"/>
        </w:rPr>
        <w:t>3</w:t>
      </w:r>
      <w:r w:rsidRPr="00C41E93">
        <w:rPr>
          <w:rFonts w:ascii="Times New Roman" w:eastAsia="Times New Roman" w:hAnsi="Times New Roman"/>
          <w:sz w:val="24"/>
          <w:szCs w:val="24"/>
          <w:lang w:eastAsia="ru-RU"/>
        </w:rPr>
        <w:t>,</w:t>
      </w:r>
      <w:r w:rsidR="001E5247" w:rsidRPr="00C41E93">
        <w:rPr>
          <w:rFonts w:ascii="Times New Roman" w:eastAsia="Times New Roman" w:hAnsi="Times New Roman"/>
          <w:sz w:val="24"/>
          <w:szCs w:val="24"/>
          <w:lang w:eastAsia="ru-RU"/>
        </w:rPr>
        <w:t>5</w:t>
      </w:r>
      <w:r w:rsidRPr="00C41E93">
        <w:rPr>
          <w:rFonts w:ascii="Times New Roman" w:eastAsia="Times New Roman" w:hAnsi="Times New Roman"/>
          <w:sz w:val="24"/>
          <w:szCs w:val="24"/>
          <w:lang w:eastAsia="ru-RU"/>
        </w:rPr>
        <w:t>%);</w:t>
      </w:r>
    </w:p>
    <w:p w14:paraId="499C90BB" w14:textId="616E7B0F" w:rsidR="009B697A" w:rsidRPr="00C41E93"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C41E93">
        <w:rPr>
          <w:rFonts w:ascii="Times New Roman" w:eastAsia="Times New Roman" w:hAnsi="Times New Roman"/>
          <w:sz w:val="24"/>
          <w:szCs w:val="24"/>
          <w:lang w:eastAsia="ru-RU"/>
        </w:rPr>
        <w:t xml:space="preserve">предмети, матеріали, обладнання та інвентар </w:t>
      </w:r>
      <w:r w:rsidR="001E5247" w:rsidRPr="00C41E93">
        <w:rPr>
          <w:rFonts w:ascii="Times New Roman" w:eastAsia="Times New Roman" w:hAnsi="Times New Roman"/>
          <w:sz w:val="24"/>
          <w:szCs w:val="24"/>
          <w:lang w:eastAsia="ru-RU"/>
        </w:rPr>
        <w:t>–</w:t>
      </w:r>
      <w:r w:rsidRPr="00C41E93">
        <w:rPr>
          <w:rFonts w:ascii="Times New Roman" w:eastAsia="Times New Roman" w:hAnsi="Times New Roman"/>
          <w:sz w:val="24"/>
          <w:szCs w:val="24"/>
          <w:lang w:eastAsia="ru-RU"/>
        </w:rPr>
        <w:t xml:space="preserve"> </w:t>
      </w:r>
      <w:r w:rsidR="001E5247" w:rsidRPr="00C41E93">
        <w:rPr>
          <w:rFonts w:ascii="Times New Roman" w:eastAsia="Times New Roman" w:hAnsi="Times New Roman"/>
          <w:sz w:val="24"/>
          <w:szCs w:val="24"/>
          <w:lang w:eastAsia="ru-RU"/>
        </w:rPr>
        <w:t>3 483,3</w:t>
      </w:r>
      <w:r w:rsidRPr="00C41E93">
        <w:rPr>
          <w:rFonts w:ascii="Times New Roman" w:eastAsia="Times New Roman" w:hAnsi="Times New Roman"/>
          <w:sz w:val="24"/>
          <w:szCs w:val="24"/>
          <w:lang w:eastAsia="ru-RU"/>
        </w:rPr>
        <w:t xml:space="preserve"> тис. грн (питома вага </w:t>
      </w:r>
      <w:r w:rsidR="001E5247" w:rsidRPr="00C41E93">
        <w:rPr>
          <w:rFonts w:ascii="Times New Roman" w:eastAsia="Times New Roman" w:hAnsi="Times New Roman"/>
          <w:sz w:val="24"/>
          <w:szCs w:val="24"/>
          <w:lang w:eastAsia="ru-RU"/>
        </w:rPr>
        <w:t>4,6</w:t>
      </w:r>
      <w:r w:rsidRPr="00C41E93">
        <w:rPr>
          <w:rFonts w:ascii="Times New Roman" w:eastAsia="Times New Roman" w:hAnsi="Times New Roman"/>
          <w:sz w:val="24"/>
          <w:szCs w:val="24"/>
          <w:lang w:eastAsia="ru-RU"/>
        </w:rPr>
        <w:t>%);</w:t>
      </w:r>
    </w:p>
    <w:p w14:paraId="166921B0" w14:textId="7375DB8F" w:rsidR="009B697A" w:rsidRPr="00C41E93"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C41E93">
        <w:rPr>
          <w:rFonts w:ascii="Times New Roman" w:eastAsia="Times New Roman" w:hAnsi="Times New Roman"/>
          <w:sz w:val="24"/>
          <w:szCs w:val="24"/>
          <w:lang w:eastAsia="ru-RU"/>
        </w:rPr>
        <w:t xml:space="preserve">оплата комунальних послуг та енергоносіїв –  </w:t>
      </w:r>
      <w:r w:rsidR="001E5247" w:rsidRPr="00C41E93">
        <w:rPr>
          <w:rFonts w:ascii="Times New Roman" w:eastAsia="Times New Roman" w:hAnsi="Times New Roman"/>
          <w:sz w:val="24"/>
          <w:szCs w:val="24"/>
          <w:lang w:eastAsia="ru-RU"/>
        </w:rPr>
        <w:t>2 529,7</w:t>
      </w:r>
      <w:r w:rsidRPr="00C41E93">
        <w:rPr>
          <w:rFonts w:ascii="Times New Roman" w:eastAsia="Times New Roman" w:hAnsi="Times New Roman"/>
          <w:sz w:val="24"/>
          <w:szCs w:val="24"/>
          <w:lang w:eastAsia="ru-RU"/>
        </w:rPr>
        <w:t xml:space="preserve"> тис. грн (питома вага </w:t>
      </w:r>
      <w:r w:rsidR="001E5247" w:rsidRPr="00C41E93">
        <w:rPr>
          <w:rFonts w:ascii="Times New Roman" w:eastAsia="Times New Roman" w:hAnsi="Times New Roman"/>
          <w:sz w:val="24"/>
          <w:szCs w:val="24"/>
          <w:lang w:eastAsia="ru-RU"/>
        </w:rPr>
        <w:t>3,3</w:t>
      </w:r>
      <w:r w:rsidRPr="00C41E93">
        <w:rPr>
          <w:rFonts w:ascii="Times New Roman" w:eastAsia="Times New Roman" w:hAnsi="Times New Roman"/>
          <w:sz w:val="24"/>
          <w:szCs w:val="24"/>
          <w:lang w:eastAsia="ru-RU"/>
        </w:rPr>
        <w:t>%);</w:t>
      </w:r>
    </w:p>
    <w:p w14:paraId="5A3E28EA" w14:textId="4DC6FD7A" w:rsidR="009B697A" w:rsidRPr="00C41E93" w:rsidRDefault="009B697A" w:rsidP="009B697A">
      <w:pPr>
        <w:pStyle w:val="af6"/>
        <w:numPr>
          <w:ilvl w:val="0"/>
          <w:numId w:val="2"/>
        </w:numPr>
        <w:spacing w:after="0" w:line="360" w:lineRule="auto"/>
        <w:ind w:left="0" w:firstLine="567"/>
        <w:jc w:val="both"/>
        <w:rPr>
          <w:sz w:val="24"/>
          <w:szCs w:val="24"/>
        </w:rPr>
      </w:pPr>
      <w:r w:rsidRPr="00C41E93">
        <w:rPr>
          <w:rFonts w:ascii="Times New Roman" w:hAnsi="Times New Roman"/>
          <w:sz w:val="24"/>
          <w:szCs w:val="24"/>
        </w:rPr>
        <w:t xml:space="preserve">на оплату послуг (крім комунальних) – </w:t>
      </w:r>
      <w:r w:rsidR="001E5247" w:rsidRPr="00C41E93">
        <w:rPr>
          <w:rFonts w:ascii="Times New Roman" w:hAnsi="Times New Roman"/>
          <w:sz w:val="24"/>
          <w:szCs w:val="24"/>
        </w:rPr>
        <w:t>783,6</w:t>
      </w:r>
      <w:r w:rsidRPr="00C41E93">
        <w:rPr>
          <w:rFonts w:ascii="Times New Roman" w:hAnsi="Times New Roman"/>
          <w:sz w:val="24"/>
          <w:szCs w:val="24"/>
        </w:rPr>
        <w:t xml:space="preserve"> тис. грн (питома вага 1%).</w:t>
      </w:r>
    </w:p>
    <w:p w14:paraId="4C0ECFFA" w14:textId="19DC074E" w:rsidR="009B697A" w:rsidRPr="003626FA" w:rsidRDefault="009B697A" w:rsidP="009B697A">
      <w:pPr>
        <w:ind w:firstLine="567"/>
        <w:jc w:val="both"/>
        <w:rPr>
          <w:b/>
          <w:i/>
          <w:sz w:val="28"/>
          <w:szCs w:val="28"/>
          <w:lang w:val="uk-UA"/>
        </w:rPr>
      </w:pPr>
      <w:r w:rsidRPr="003626FA">
        <w:rPr>
          <w:b/>
          <w:i/>
          <w:sz w:val="28"/>
          <w:szCs w:val="28"/>
          <w:lang w:val="uk-UA"/>
        </w:rPr>
        <w:t xml:space="preserve">Загальний фонд </w:t>
      </w:r>
    </w:p>
    <w:p w14:paraId="6F4D74E5" w14:textId="77777777" w:rsidR="009B697A" w:rsidRPr="003626FA" w:rsidRDefault="009B697A" w:rsidP="009B697A">
      <w:pPr>
        <w:jc w:val="both"/>
        <w:rPr>
          <w:b/>
          <w:i/>
          <w:sz w:val="10"/>
          <w:szCs w:val="10"/>
          <w:lang w:val="uk-UA"/>
        </w:rPr>
      </w:pPr>
    </w:p>
    <w:p w14:paraId="098A758C" w14:textId="1834E191" w:rsidR="009B697A" w:rsidRPr="003626FA" w:rsidRDefault="009B697A" w:rsidP="009B697A">
      <w:pPr>
        <w:ind w:firstLine="567"/>
        <w:jc w:val="both"/>
        <w:rPr>
          <w:noProof/>
          <w:lang w:val="uk-UA"/>
        </w:rPr>
      </w:pPr>
      <w:r w:rsidRPr="003626FA">
        <w:rPr>
          <w:b/>
          <w:bCs/>
          <w:i/>
          <w:iCs/>
          <w:sz w:val="25"/>
          <w:szCs w:val="25"/>
        </w:rPr>
        <w:t xml:space="preserve">По головному </w:t>
      </w:r>
      <w:r w:rsidRPr="003626FA">
        <w:rPr>
          <w:b/>
          <w:bCs/>
          <w:i/>
          <w:iCs/>
          <w:sz w:val="25"/>
          <w:szCs w:val="25"/>
          <w:lang w:val="uk-UA"/>
        </w:rPr>
        <w:t>розпоряднику Управління соціальної політики</w:t>
      </w:r>
      <w:r w:rsidRPr="003626FA">
        <w:rPr>
          <w:i/>
          <w:iCs/>
          <w:sz w:val="25"/>
          <w:szCs w:val="25"/>
          <w:lang w:val="uk-UA"/>
        </w:rPr>
        <w:t xml:space="preserve"> </w:t>
      </w:r>
      <w:r w:rsidRPr="003626FA">
        <w:rPr>
          <w:b/>
          <w:bCs/>
          <w:i/>
          <w:iCs/>
          <w:sz w:val="25"/>
          <w:szCs w:val="25"/>
          <w:lang w:val="uk-UA"/>
        </w:rPr>
        <w:t>Бучанської міської ради</w:t>
      </w:r>
      <w:r w:rsidRPr="003626FA">
        <w:rPr>
          <w:lang w:val="uk-UA"/>
        </w:rPr>
        <w:t xml:space="preserve"> </w:t>
      </w:r>
      <w:r w:rsidRPr="003626FA">
        <w:rPr>
          <w:noProof/>
          <w:lang w:val="uk-UA"/>
        </w:rPr>
        <w:t xml:space="preserve">виконання плану складає </w:t>
      </w:r>
      <w:r w:rsidR="003626FA" w:rsidRPr="003626FA">
        <w:rPr>
          <w:noProof/>
          <w:lang w:val="uk-UA"/>
        </w:rPr>
        <w:t>94,0</w:t>
      </w:r>
      <w:r w:rsidRPr="003626FA">
        <w:rPr>
          <w:noProof/>
          <w:lang w:val="uk-UA"/>
        </w:rPr>
        <w:t xml:space="preserve">% (уточнений план </w:t>
      </w:r>
      <w:r w:rsidR="003626FA" w:rsidRPr="003626FA">
        <w:rPr>
          <w:noProof/>
          <w:lang w:val="uk-UA"/>
        </w:rPr>
        <w:t>55 635,7</w:t>
      </w:r>
      <w:r w:rsidRPr="003626FA">
        <w:rPr>
          <w:noProof/>
          <w:lang w:val="uk-UA"/>
        </w:rPr>
        <w:t xml:space="preserve"> тис. грн, касові видатки </w:t>
      </w:r>
      <w:r w:rsidR="003626FA" w:rsidRPr="003626FA">
        <w:rPr>
          <w:noProof/>
          <w:lang w:val="uk-UA"/>
        </w:rPr>
        <w:t>52 320,9</w:t>
      </w:r>
      <w:r w:rsidRPr="003626FA">
        <w:rPr>
          <w:noProof/>
          <w:lang w:val="uk-UA"/>
        </w:rPr>
        <w:t xml:space="preserve"> тис. грн). </w:t>
      </w:r>
    </w:p>
    <w:p w14:paraId="1FCC352F" w14:textId="77777777" w:rsidR="009B697A" w:rsidRPr="004A6094" w:rsidRDefault="009B697A" w:rsidP="009B697A">
      <w:pPr>
        <w:ind w:firstLine="567"/>
        <w:jc w:val="both"/>
        <w:rPr>
          <w:noProof/>
          <w:color w:val="EE0000"/>
          <w:sz w:val="10"/>
          <w:szCs w:val="10"/>
          <w:lang w:val="uk-UA"/>
        </w:rPr>
      </w:pPr>
    </w:p>
    <w:p w14:paraId="7820FDD3" w14:textId="00F10795" w:rsidR="009B697A" w:rsidRPr="00E47FF2" w:rsidRDefault="009B697A" w:rsidP="009B697A">
      <w:pPr>
        <w:ind w:firstLine="567"/>
        <w:jc w:val="both"/>
        <w:rPr>
          <w:lang w:val="uk-UA"/>
        </w:rPr>
      </w:pPr>
      <w:r w:rsidRPr="00E47FF2">
        <w:rPr>
          <w:lang w:val="uk-UA"/>
        </w:rPr>
        <w:t xml:space="preserve">За бюджетною програмою 3031 «Надання інших пільг окремим категоріям громадян відповідно до законодавства» виконання плану складає </w:t>
      </w:r>
      <w:r w:rsidR="00E47FF2" w:rsidRPr="00E47FF2">
        <w:rPr>
          <w:lang w:val="uk-UA"/>
        </w:rPr>
        <w:t>100</w:t>
      </w:r>
      <w:r w:rsidRPr="00E47FF2">
        <w:rPr>
          <w:lang w:val="uk-UA"/>
        </w:rPr>
        <w:t xml:space="preserve">% (уточнений план </w:t>
      </w:r>
      <w:r w:rsidR="00E47FF2" w:rsidRPr="00E47FF2">
        <w:rPr>
          <w:lang w:val="uk-UA"/>
        </w:rPr>
        <w:t>26 ,7</w:t>
      </w:r>
      <w:r w:rsidRPr="00E47FF2">
        <w:rPr>
          <w:lang w:val="uk-UA"/>
        </w:rPr>
        <w:t xml:space="preserve"> тис. грн, касові видатки </w:t>
      </w:r>
      <w:r w:rsidR="00E47FF2" w:rsidRPr="00E47FF2">
        <w:rPr>
          <w:lang w:val="uk-UA"/>
        </w:rPr>
        <w:t>26,7</w:t>
      </w:r>
      <w:r w:rsidRPr="00E47FF2">
        <w:rPr>
          <w:lang w:val="uk-UA"/>
        </w:rPr>
        <w:t xml:space="preserve"> тис. грн), що на </w:t>
      </w:r>
      <w:r w:rsidR="00E47FF2" w:rsidRPr="00E47FF2">
        <w:rPr>
          <w:lang w:val="uk-UA"/>
        </w:rPr>
        <w:t>5,3</w:t>
      </w:r>
      <w:r w:rsidRPr="00E47FF2">
        <w:rPr>
          <w:lang w:val="uk-UA"/>
        </w:rPr>
        <w:t xml:space="preserve"> тис. грн (</w:t>
      </w:r>
      <w:r w:rsidR="00E47FF2" w:rsidRPr="00E47FF2">
        <w:rPr>
          <w:lang w:val="uk-UA"/>
        </w:rPr>
        <w:t>24,8</w:t>
      </w:r>
      <w:r w:rsidRPr="00E47FF2">
        <w:rPr>
          <w:lang w:val="uk-UA"/>
        </w:rPr>
        <w:t>%) більше за відповідний період 2024 року. Кошти направлені на виплату компенсацій за пільговий проїзд громадянам, які постраждали внаслідок Чорнобильської катастрофи.</w:t>
      </w:r>
    </w:p>
    <w:p w14:paraId="24B678DF" w14:textId="77777777" w:rsidR="009B697A" w:rsidRPr="004A6094" w:rsidRDefault="009B697A" w:rsidP="009B697A">
      <w:pPr>
        <w:pStyle w:val="af6"/>
        <w:ind w:left="0" w:firstLine="567"/>
        <w:jc w:val="both"/>
        <w:rPr>
          <w:rFonts w:ascii="Times New Roman" w:hAnsi="Times New Roman"/>
          <w:color w:val="EE0000"/>
          <w:sz w:val="10"/>
          <w:szCs w:val="10"/>
        </w:rPr>
      </w:pPr>
    </w:p>
    <w:p w14:paraId="0747C82D" w14:textId="59161193" w:rsidR="009B697A" w:rsidRPr="00054245" w:rsidRDefault="009B697A" w:rsidP="009B697A">
      <w:pPr>
        <w:pStyle w:val="af6"/>
        <w:ind w:left="0" w:firstLine="567"/>
        <w:jc w:val="both"/>
        <w:rPr>
          <w:rFonts w:ascii="Times New Roman" w:eastAsia="Times New Roman" w:hAnsi="Times New Roman"/>
          <w:sz w:val="24"/>
          <w:szCs w:val="24"/>
          <w:lang w:eastAsia="ru-RU"/>
        </w:rPr>
      </w:pPr>
      <w:r w:rsidRPr="00054245">
        <w:rPr>
          <w:rFonts w:ascii="Times New Roman" w:hAnsi="Times New Roman"/>
          <w:sz w:val="24"/>
          <w:szCs w:val="24"/>
        </w:rPr>
        <w:t xml:space="preserve">За бюджетною програмою 3032 «Надання пільг окремим категоріям громадян з оплати послуг зв’язку» </w:t>
      </w:r>
      <w:r w:rsidRPr="00054245">
        <w:rPr>
          <w:rFonts w:ascii="Times New Roman" w:eastAsia="Times New Roman" w:hAnsi="Times New Roman"/>
          <w:sz w:val="24"/>
          <w:szCs w:val="24"/>
          <w:lang w:eastAsia="ru-RU"/>
        </w:rPr>
        <w:t xml:space="preserve">виконання плану складає </w:t>
      </w:r>
      <w:r w:rsidR="00054245" w:rsidRPr="00054245">
        <w:rPr>
          <w:rFonts w:ascii="Times New Roman" w:eastAsia="Times New Roman" w:hAnsi="Times New Roman"/>
          <w:sz w:val="24"/>
          <w:szCs w:val="24"/>
          <w:lang w:eastAsia="ru-RU"/>
        </w:rPr>
        <w:t>97,9</w:t>
      </w:r>
      <w:r w:rsidRPr="00054245">
        <w:rPr>
          <w:rFonts w:ascii="Times New Roman" w:eastAsia="Times New Roman" w:hAnsi="Times New Roman"/>
          <w:sz w:val="24"/>
          <w:szCs w:val="24"/>
          <w:lang w:eastAsia="ru-RU"/>
        </w:rPr>
        <w:t xml:space="preserve">% (уточнений план </w:t>
      </w:r>
      <w:r w:rsidR="00054245" w:rsidRPr="00054245">
        <w:rPr>
          <w:rFonts w:ascii="Times New Roman" w:eastAsia="Times New Roman" w:hAnsi="Times New Roman"/>
          <w:sz w:val="24"/>
          <w:szCs w:val="24"/>
          <w:lang w:eastAsia="ru-RU"/>
        </w:rPr>
        <w:t>33,4</w:t>
      </w:r>
      <w:r w:rsidRPr="00054245">
        <w:rPr>
          <w:rFonts w:ascii="Times New Roman" w:eastAsia="Times New Roman" w:hAnsi="Times New Roman"/>
          <w:sz w:val="24"/>
          <w:szCs w:val="24"/>
          <w:lang w:eastAsia="ru-RU"/>
        </w:rPr>
        <w:t xml:space="preserve"> тис. грн, касові видатки 3</w:t>
      </w:r>
      <w:r w:rsidR="00054245" w:rsidRPr="00054245">
        <w:rPr>
          <w:rFonts w:ascii="Times New Roman" w:eastAsia="Times New Roman" w:hAnsi="Times New Roman"/>
          <w:sz w:val="24"/>
          <w:szCs w:val="24"/>
          <w:lang w:eastAsia="ru-RU"/>
        </w:rPr>
        <w:t>2,7</w:t>
      </w:r>
      <w:r w:rsidRPr="00054245">
        <w:rPr>
          <w:rFonts w:ascii="Times New Roman" w:eastAsia="Times New Roman" w:hAnsi="Times New Roman"/>
          <w:sz w:val="24"/>
          <w:szCs w:val="24"/>
          <w:lang w:eastAsia="ru-RU"/>
        </w:rPr>
        <w:t xml:space="preserve"> тис. грн), що на </w:t>
      </w:r>
      <w:r w:rsidR="00054245" w:rsidRPr="00054245">
        <w:rPr>
          <w:rFonts w:ascii="Times New Roman" w:eastAsia="Times New Roman" w:hAnsi="Times New Roman"/>
          <w:sz w:val="24"/>
          <w:szCs w:val="24"/>
          <w:lang w:eastAsia="ru-RU"/>
        </w:rPr>
        <w:t>46,0</w:t>
      </w:r>
      <w:r w:rsidRPr="00054245">
        <w:rPr>
          <w:rFonts w:ascii="Times New Roman" w:eastAsia="Times New Roman" w:hAnsi="Times New Roman"/>
          <w:sz w:val="24"/>
          <w:szCs w:val="24"/>
          <w:lang w:eastAsia="ru-RU"/>
        </w:rPr>
        <w:t xml:space="preserve"> тис. грн (5</w:t>
      </w:r>
      <w:r w:rsidR="00054245" w:rsidRPr="00054245">
        <w:rPr>
          <w:rFonts w:ascii="Times New Roman" w:eastAsia="Times New Roman" w:hAnsi="Times New Roman"/>
          <w:sz w:val="24"/>
          <w:szCs w:val="24"/>
          <w:lang w:eastAsia="ru-RU"/>
        </w:rPr>
        <w:t>8,4</w:t>
      </w:r>
      <w:r w:rsidRPr="00054245">
        <w:rPr>
          <w:rFonts w:ascii="Times New Roman" w:eastAsia="Times New Roman" w:hAnsi="Times New Roman"/>
          <w:sz w:val="24"/>
          <w:szCs w:val="24"/>
          <w:lang w:eastAsia="ru-RU"/>
        </w:rPr>
        <w:t>%) менше за відповідний період 2024 року.</w:t>
      </w:r>
    </w:p>
    <w:p w14:paraId="754FE00C" w14:textId="77777777" w:rsidR="00A81209" w:rsidRPr="00054245" w:rsidRDefault="00A81209" w:rsidP="009B697A">
      <w:pPr>
        <w:pStyle w:val="af6"/>
        <w:ind w:left="0" w:firstLine="567"/>
        <w:jc w:val="both"/>
        <w:rPr>
          <w:rFonts w:ascii="Times New Roman" w:eastAsia="Times New Roman" w:hAnsi="Times New Roman"/>
          <w:sz w:val="10"/>
          <w:szCs w:val="10"/>
          <w:lang w:eastAsia="ru-RU"/>
        </w:rPr>
      </w:pPr>
    </w:p>
    <w:p w14:paraId="67D70C8F" w14:textId="1B797645" w:rsidR="009B697A" w:rsidRPr="00730A06" w:rsidRDefault="009B697A" w:rsidP="009B697A">
      <w:pPr>
        <w:pStyle w:val="af6"/>
        <w:ind w:left="0" w:firstLine="567"/>
        <w:jc w:val="both"/>
        <w:rPr>
          <w:rFonts w:ascii="Times New Roman" w:eastAsia="Times New Roman" w:hAnsi="Times New Roman"/>
          <w:sz w:val="24"/>
          <w:szCs w:val="24"/>
          <w:lang w:eastAsia="ru-RU"/>
        </w:rPr>
      </w:pPr>
      <w:bookmarkStart w:id="2" w:name="_Hlk172274336"/>
      <w:r w:rsidRPr="00730A06">
        <w:rPr>
          <w:rFonts w:ascii="Times New Roman" w:eastAsia="Times New Roman" w:hAnsi="Times New Roman"/>
          <w:sz w:val="24"/>
          <w:szCs w:val="24"/>
          <w:lang w:eastAsia="ru-RU"/>
        </w:rPr>
        <w:lastRenderedPageBreak/>
        <w:t>За бюджетною програмою</w:t>
      </w:r>
      <w:r w:rsidRPr="00730A06">
        <w:rPr>
          <w:rFonts w:ascii="Times New Roman" w:hAnsi="Times New Roman"/>
          <w:sz w:val="24"/>
          <w:szCs w:val="24"/>
        </w:rPr>
        <w:t xml:space="preserve"> 3033 </w:t>
      </w:r>
      <w:r w:rsidRPr="00730A06">
        <w:rPr>
          <w:rFonts w:ascii="Times New Roman" w:eastAsia="Times New Roman" w:hAnsi="Times New Roman"/>
          <w:sz w:val="24"/>
          <w:szCs w:val="24"/>
          <w:lang w:eastAsia="ru-RU"/>
        </w:rPr>
        <w:t xml:space="preserve">«Компенсаційні виплати на пільговий проїзд автомобільним транспортом окремим категоріям громадян» виконання плану складає </w:t>
      </w:r>
      <w:r w:rsidR="00730A06" w:rsidRPr="00730A06">
        <w:rPr>
          <w:rFonts w:ascii="Times New Roman" w:eastAsia="Times New Roman" w:hAnsi="Times New Roman"/>
          <w:sz w:val="24"/>
          <w:szCs w:val="24"/>
          <w:lang w:eastAsia="ru-RU"/>
        </w:rPr>
        <w:t>100</w:t>
      </w:r>
      <w:r w:rsidRPr="00730A06">
        <w:rPr>
          <w:rFonts w:ascii="Times New Roman" w:eastAsia="Times New Roman" w:hAnsi="Times New Roman"/>
          <w:sz w:val="24"/>
          <w:szCs w:val="24"/>
          <w:lang w:eastAsia="ru-RU"/>
        </w:rPr>
        <w:t xml:space="preserve">% (уточнений план </w:t>
      </w:r>
      <w:r w:rsidR="00730A06" w:rsidRPr="00730A06">
        <w:rPr>
          <w:rFonts w:ascii="Times New Roman" w:eastAsia="Times New Roman" w:hAnsi="Times New Roman"/>
          <w:sz w:val="24"/>
          <w:szCs w:val="24"/>
          <w:lang w:eastAsia="ru-RU"/>
        </w:rPr>
        <w:t>1 00</w:t>
      </w:r>
      <w:r w:rsidRPr="00730A06">
        <w:rPr>
          <w:rFonts w:ascii="Times New Roman" w:eastAsia="Times New Roman" w:hAnsi="Times New Roman"/>
          <w:sz w:val="24"/>
          <w:szCs w:val="24"/>
          <w:lang w:eastAsia="ru-RU"/>
        </w:rPr>
        <w:t xml:space="preserve">0,0 тис. грн, касові видатки </w:t>
      </w:r>
      <w:r w:rsidR="00730A06" w:rsidRPr="00730A06">
        <w:rPr>
          <w:rFonts w:ascii="Times New Roman" w:eastAsia="Times New Roman" w:hAnsi="Times New Roman"/>
          <w:sz w:val="24"/>
          <w:szCs w:val="24"/>
          <w:lang w:eastAsia="ru-RU"/>
        </w:rPr>
        <w:t>1 000,0</w:t>
      </w:r>
      <w:r w:rsidRPr="00730A06">
        <w:rPr>
          <w:rFonts w:ascii="Times New Roman" w:eastAsia="Times New Roman" w:hAnsi="Times New Roman"/>
          <w:sz w:val="24"/>
          <w:szCs w:val="24"/>
          <w:lang w:eastAsia="ru-RU"/>
        </w:rPr>
        <w:t xml:space="preserve"> тис. грн), що на </w:t>
      </w:r>
      <w:r w:rsidR="00730A06" w:rsidRPr="00730A06">
        <w:rPr>
          <w:rFonts w:ascii="Times New Roman" w:eastAsia="Times New Roman" w:hAnsi="Times New Roman"/>
          <w:sz w:val="24"/>
          <w:szCs w:val="24"/>
          <w:lang w:eastAsia="ru-RU"/>
        </w:rPr>
        <w:t>3</w:t>
      </w:r>
      <w:r w:rsidRPr="00730A06">
        <w:rPr>
          <w:rFonts w:ascii="Times New Roman" w:eastAsia="Times New Roman" w:hAnsi="Times New Roman"/>
          <w:sz w:val="24"/>
          <w:szCs w:val="24"/>
          <w:lang w:eastAsia="ru-RU"/>
        </w:rPr>
        <w:t>00,0 тис. грн (42,</w:t>
      </w:r>
      <w:r w:rsidR="00730A06" w:rsidRPr="00730A06">
        <w:rPr>
          <w:rFonts w:ascii="Times New Roman" w:eastAsia="Times New Roman" w:hAnsi="Times New Roman"/>
          <w:sz w:val="24"/>
          <w:szCs w:val="24"/>
          <w:lang w:eastAsia="ru-RU"/>
        </w:rPr>
        <w:t>8</w:t>
      </w:r>
      <w:r w:rsidRPr="00730A06">
        <w:rPr>
          <w:rFonts w:ascii="Times New Roman" w:eastAsia="Times New Roman" w:hAnsi="Times New Roman"/>
          <w:sz w:val="24"/>
          <w:szCs w:val="24"/>
          <w:lang w:eastAsia="ru-RU"/>
        </w:rPr>
        <w:t>%) більше за відповідний період 2024 року.</w:t>
      </w:r>
    </w:p>
    <w:p w14:paraId="5471729D" w14:textId="77777777" w:rsidR="00A81209" w:rsidRPr="004A6094" w:rsidRDefault="00A81209" w:rsidP="009B697A">
      <w:pPr>
        <w:pStyle w:val="af6"/>
        <w:ind w:left="0" w:firstLine="567"/>
        <w:jc w:val="both"/>
        <w:rPr>
          <w:rFonts w:ascii="Times New Roman" w:eastAsia="Times New Roman" w:hAnsi="Times New Roman"/>
          <w:color w:val="EE0000"/>
          <w:sz w:val="10"/>
          <w:szCs w:val="10"/>
          <w:lang w:eastAsia="ru-RU"/>
        </w:rPr>
      </w:pPr>
    </w:p>
    <w:bookmarkEnd w:id="2"/>
    <w:p w14:paraId="4009BC37" w14:textId="7D77E698" w:rsidR="009B697A" w:rsidRPr="002C2D81" w:rsidRDefault="009B697A" w:rsidP="009B697A">
      <w:pPr>
        <w:pStyle w:val="af6"/>
        <w:ind w:left="0" w:firstLine="567"/>
        <w:jc w:val="both"/>
        <w:rPr>
          <w:rFonts w:ascii="Times New Roman" w:eastAsia="Times New Roman" w:hAnsi="Times New Roman"/>
          <w:sz w:val="24"/>
          <w:szCs w:val="24"/>
          <w:lang w:eastAsia="ru-RU"/>
        </w:rPr>
      </w:pPr>
      <w:r w:rsidRPr="002C2D81">
        <w:rPr>
          <w:rFonts w:ascii="Times New Roman" w:hAnsi="Times New Roman"/>
          <w:sz w:val="24"/>
          <w:szCs w:val="24"/>
        </w:rPr>
        <w:t xml:space="preserve">За бюджетною програмою 3035 «Компенсаційні виплати на пільговий проїзд окремих категорій громадян на залізничному транспорті» </w:t>
      </w:r>
      <w:r w:rsidRPr="002C2D81">
        <w:rPr>
          <w:rFonts w:ascii="Times New Roman" w:eastAsia="Times New Roman" w:hAnsi="Times New Roman"/>
          <w:sz w:val="24"/>
          <w:szCs w:val="24"/>
          <w:lang w:eastAsia="ru-RU"/>
        </w:rPr>
        <w:t xml:space="preserve">виконання плану складає </w:t>
      </w:r>
      <w:r w:rsidR="002C2D81" w:rsidRPr="002C2D81">
        <w:rPr>
          <w:rFonts w:ascii="Times New Roman" w:eastAsia="Times New Roman" w:hAnsi="Times New Roman"/>
          <w:sz w:val="24"/>
          <w:szCs w:val="24"/>
          <w:lang w:eastAsia="ru-RU"/>
        </w:rPr>
        <w:t>100</w:t>
      </w:r>
      <w:r w:rsidRPr="002C2D81">
        <w:rPr>
          <w:rFonts w:ascii="Times New Roman" w:eastAsia="Times New Roman" w:hAnsi="Times New Roman"/>
          <w:sz w:val="24"/>
          <w:szCs w:val="24"/>
          <w:lang w:eastAsia="ru-RU"/>
        </w:rPr>
        <w:t xml:space="preserve">% (уточнений план </w:t>
      </w:r>
      <w:r w:rsidR="002C2D81" w:rsidRPr="002C2D81">
        <w:rPr>
          <w:rFonts w:ascii="Times New Roman" w:eastAsia="Times New Roman" w:hAnsi="Times New Roman"/>
          <w:sz w:val="24"/>
          <w:szCs w:val="24"/>
          <w:lang w:eastAsia="ru-RU"/>
        </w:rPr>
        <w:t>700</w:t>
      </w:r>
      <w:r w:rsidRPr="002C2D81">
        <w:rPr>
          <w:rFonts w:ascii="Times New Roman" w:eastAsia="Times New Roman" w:hAnsi="Times New Roman"/>
          <w:sz w:val="24"/>
          <w:szCs w:val="24"/>
          <w:lang w:eastAsia="ru-RU"/>
        </w:rPr>
        <w:t xml:space="preserve">,0 тис. грн, касові видатки </w:t>
      </w:r>
      <w:r w:rsidR="002C2D81" w:rsidRPr="002C2D81">
        <w:rPr>
          <w:rFonts w:ascii="Times New Roman" w:eastAsia="Times New Roman" w:hAnsi="Times New Roman"/>
          <w:sz w:val="24"/>
          <w:szCs w:val="24"/>
          <w:lang w:eastAsia="ru-RU"/>
        </w:rPr>
        <w:t>700,0</w:t>
      </w:r>
      <w:r w:rsidRPr="002C2D81">
        <w:rPr>
          <w:rFonts w:ascii="Times New Roman" w:eastAsia="Times New Roman" w:hAnsi="Times New Roman"/>
          <w:sz w:val="24"/>
          <w:szCs w:val="24"/>
          <w:lang w:eastAsia="ru-RU"/>
        </w:rPr>
        <w:t xml:space="preserve"> тис. грн), що на </w:t>
      </w:r>
      <w:r w:rsidR="002C2D81" w:rsidRPr="002C2D81">
        <w:rPr>
          <w:rFonts w:ascii="Times New Roman" w:eastAsia="Times New Roman" w:hAnsi="Times New Roman"/>
          <w:sz w:val="24"/>
          <w:szCs w:val="24"/>
          <w:lang w:eastAsia="ru-RU"/>
        </w:rPr>
        <w:t>200,0</w:t>
      </w:r>
      <w:r w:rsidRPr="002C2D81">
        <w:rPr>
          <w:rFonts w:ascii="Times New Roman" w:eastAsia="Times New Roman" w:hAnsi="Times New Roman"/>
          <w:sz w:val="24"/>
          <w:szCs w:val="24"/>
          <w:lang w:eastAsia="ru-RU"/>
        </w:rPr>
        <w:t xml:space="preserve"> тис. грн (</w:t>
      </w:r>
      <w:r w:rsidR="002C2D81" w:rsidRPr="002C2D81">
        <w:rPr>
          <w:rFonts w:ascii="Times New Roman" w:eastAsia="Times New Roman" w:hAnsi="Times New Roman"/>
          <w:sz w:val="24"/>
          <w:szCs w:val="24"/>
          <w:lang w:eastAsia="ru-RU"/>
        </w:rPr>
        <w:t>40</w:t>
      </w:r>
      <w:r w:rsidRPr="002C2D81">
        <w:rPr>
          <w:rFonts w:ascii="Times New Roman" w:eastAsia="Times New Roman" w:hAnsi="Times New Roman"/>
          <w:sz w:val="24"/>
          <w:szCs w:val="24"/>
          <w:lang w:eastAsia="ru-RU"/>
        </w:rPr>
        <w:t>%) більше за відповідний період 2024 року.</w:t>
      </w:r>
    </w:p>
    <w:p w14:paraId="508663E5" w14:textId="77777777" w:rsidR="009B697A" w:rsidRPr="004A6094" w:rsidRDefault="009B697A" w:rsidP="009B697A">
      <w:pPr>
        <w:pStyle w:val="af6"/>
        <w:ind w:left="0" w:firstLine="567"/>
        <w:jc w:val="both"/>
        <w:rPr>
          <w:rFonts w:ascii="Times New Roman" w:hAnsi="Times New Roman"/>
          <w:color w:val="EE0000"/>
          <w:sz w:val="10"/>
          <w:szCs w:val="10"/>
        </w:rPr>
      </w:pPr>
    </w:p>
    <w:p w14:paraId="4EB320D5" w14:textId="0A36D3B3" w:rsidR="009B697A" w:rsidRPr="00F628F3" w:rsidRDefault="009B697A" w:rsidP="009B697A">
      <w:pPr>
        <w:pStyle w:val="af6"/>
        <w:ind w:left="0" w:firstLine="567"/>
        <w:jc w:val="both"/>
        <w:rPr>
          <w:rFonts w:ascii="Times New Roman" w:hAnsi="Times New Roman"/>
          <w:sz w:val="24"/>
          <w:szCs w:val="24"/>
        </w:rPr>
      </w:pPr>
      <w:r w:rsidRPr="00F628F3">
        <w:rPr>
          <w:rFonts w:ascii="Times New Roman" w:hAnsi="Times New Roman"/>
          <w:sz w:val="24"/>
          <w:szCs w:val="24"/>
        </w:rPr>
        <w:t xml:space="preserve">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F628F3">
        <w:rPr>
          <w:rFonts w:ascii="Times New Roman" w:eastAsia="Times New Roman" w:hAnsi="Times New Roman"/>
          <w:sz w:val="24"/>
          <w:szCs w:val="24"/>
          <w:lang w:eastAsia="ru-RU"/>
        </w:rPr>
        <w:t xml:space="preserve">виконання плану складає </w:t>
      </w:r>
      <w:r w:rsidR="00F628F3" w:rsidRPr="00F628F3">
        <w:rPr>
          <w:rFonts w:ascii="Times New Roman" w:eastAsia="Times New Roman" w:hAnsi="Times New Roman"/>
          <w:sz w:val="24"/>
          <w:szCs w:val="24"/>
          <w:lang w:eastAsia="ru-RU"/>
        </w:rPr>
        <w:t>98,8%</w:t>
      </w:r>
      <w:r w:rsidRPr="00F628F3">
        <w:rPr>
          <w:rFonts w:ascii="Times New Roman" w:eastAsia="Times New Roman" w:hAnsi="Times New Roman"/>
          <w:sz w:val="24"/>
          <w:szCs w:val="24"/>
          <w:lang w:eastAsia="ru-RU"/>
        </w:rPr>
        <w:t xml:space="preserve"> (уточнений план </w:t>
      </w:r>
      <w:r w:rsidR="00F628F3" w:rsidRPr="00F628F3">
        <w:rPr>
          <w:rFonts w:ascii="Times New Roman" w:eastAsia="Times New Roman" w:hAnsi="Times New Roman"/>
          <w:sz w:val="24"/>
          <w:szCs w:val="24"/>
          <w:lang w:eastAsia="ru-RU"/>
        </w:rPr>
        <w:t>10 588,9</w:t>
      </w:r>
      <w:r w:rsidRPr="00F628F3">
        <w:rPr>
          <w:rFonts w:ascii="Times New Roman" w:eastAsia="Times New Roman" w:hAnsi="Times New Roman"/>
          <w:sz w:val="24"/>
          <w:szCs w:val="24"/>
          <w:lang w:eastAsia="ru-RU"/>
        </w:rPr>
        <w:t xml:space="preserve"> тис. грн, касові видатки </w:t>
      </w:r>
      <w:r w:rsidR="00F628F3" w:rsidRPr="00F628F3">
        <w:rPr>
          <w:rFonts w:ascii="Times New Roman" w:eastAsia="Times New Roman" w:hAnsi="Times New Roman"/>
          <w:sz w:val="24"/>
          <w:szCs w:val="24"/>
          <w:lang w:eastAsia="ru-RU"/>
        </w:rPr>
        <w:t>10 457,9</w:t>
      </w:r>
      <w:r w:rsidRPr="00F628F3">
        <w:rPr>
          <w:rFonts w:ascii="Times New Roman" w:eastAsia="Times New Roman" w:hAnsi="Times New Roman"/>
          <w:sz w:val="24"/>
          <w:szCs w:val="24"/>
          <w:lang w:eastAsia="ru-RU"/>
        </w:rPr>
        <w:t xml:space="preserve"> тис. грн)</w:t>
      </w:r>
      <w:r w:rsidR="00187A24">
        <w:rPr>
          <w:rFonts w:ascii="Times New Roman" w:eastAsia="Times New Roman" w:hAnsi="Times New Roman"/>
          <w:sz w:val="24"/>
          <w:szCs w:val="24"/>
          <w:lang w:eastAsia="ru-RU"/>
        </w:rPr>
        <w:t xml:space="preserve">, що на 5 920,7 тис. грн ( у 2 рази) </w:t>
      </w:r>
      <w:proofErr w:type="spellStart"/>
      <w:r w:rsidR="00187A24">
        <w:rPr>
          <w:rFonts w:ascii="Times New Roman" w:eastAsia="Times New Roman" w:hAnsi="Times New Roman"/>
          <w:sz w:val="24"/>
          <w:szCs w:val="24"/>
          <w:lang w:eastAsia="ru-RU"/>
        </w:rPr>
        <w:t>більшеза</w:t>
      </w:r>
      <w:proofErr w:type="spellEnd"/>
      <w:r w:rsidR="00187A24">
        <w:rPr>
          <w:rFonts w:ascii="Times New Roman" w:eastAsia="Times New Roman" w:hAnsi="Times New Roman"/>
          <w:sz w:val="24"/>
          <w:szCs w:val="24"/>
          <w:lang w:eastAsia="ru-RU"/>
        </w:rPr>
        <w:t xml:space="preserve"> відповідний період 2024 року.</w:t>
      </w:r>
    </w:p>
    <w:p w14:paraId="48FF60A6" w14:textId="77777777" w:rsidR="009B697A" w:rsidRPr="004A6094" w:rsidRDefault="009B697A" w:rsidP="009B697A">
      <w:pPr>
        <w:pStyle w:val="af6"/>
        <w:ind w:left="0" w:firstLine="567"/>
        <w:jc w:val="both"/>
        <w:rPr>
          <w:rFonts w:ascii="Times New Roman" w:hAnsi="Times New Roman"/>
          <w:color w:val="EE0000"/>
          <w:sz w:val="10"/>
          <w:szCs w:val="10"/>
        </w:rPr>
      </w:pPr>
      <w:bookmarkStart w:id="3" w:name="_Hlk180748819"/>
    </w:p>
    <w:p w14:paraId="082B8EE8" w14:textId="233F7197" w:rsidR="009B697A" w:rsidRPr="009246CD" w:rsidRDefault="009B697A" w:rsidP="009B697A">
      <w:pPr>
        <w:pStyle w:val="af6"/>
        <w:ind w:left="0" w:firstLine="567"/>
        <w:jc w:val="both"/>
        <w:rPr>
          <w:rFonts w:ascii="Times New Roman" w:eastAsia="Times New Roman" w:hAnsi="Times New Roman"/>
          <w:sz w:val="24"/>
          <w:szCs w:val="24"/>
          <w:lang w:eastAsia="ru-RU"/>
        </w:rPr>
      </w:pPr>
      <w:r w:rsidRPr="009246CD">
        <w:rPr>
          <w:rFonts w:ascii="Times New Roman" w:hAnsi="Times New Roman"/>
          <w:sz w:val="24"/>
          <w:szCs w:val="24"/>
        </w:rPr>
        <w:t xml:space="preserve">За бюджетною програмою 3121 «Утримання та забезпечення діяльності центрів соціальних служб» </w:t>
      </w:r>
      <w:bookmarkEnd w:id="3"/>
      <w:r w:rsidRPr="009246CD">
        <w:rPr>
          <w:rFonts w:ascii="Times New Roman" w:eastAsia="Times New Roman" w:hAnsi="Times New Roman"/>
          <w:sz w:val="24"/>
          <w:szCs w:val="24"/>
          <w:lang w:eastAsia="ru-RU"/>
        </w:rPr>
        <w:t xml:space="preserve">виконання плану складає </w:t>
      </w:r>
      <w:r w:rsidR="009246CD" w:rsidRPr="009246CD">
        <w:rPr>
          <w:rFonts w:ascii="Times New Roman" w:eastAsia="Times New Roman" w:hAnsi="Times New Roman"/>
          <w:sz w:val="24"/>
          <w:szCs w:val="24"/>
          <w:lang w:eastAsia="ru-RU"/>
        </w:rPr>
        <w:t>100</w:t>
      </w:r>
      <w:r w:rsidRPr="009246CD">
        <w:rPr>
          <w:rFonts w:ascii="Times New Roman" w:eastAsia="Times New Roman" w:hAnsi="Times New Roman"/>
          <w:sz w:val="24"/>
          <w:szCs w:val="24"/>
          <w:lang w:eastAsia="ru-RU"/>
        </w:rPr>
        <w:t xml:space="preserve">% (уточнений план </w:t>
      </w:r>
      <w:r w:rsidR="009246CD" w:rsidRPr="009246CD">
        <w:rPr>
          <w:rFonts w:ascii="Times New Roman" w:eastAsia="Times New Roman" w:hAnsi="Times New Roman"/>
          <w:sz w:val="24"/>
          <w:szCs w:val="24"/>
          <w:lang w:eastAsia="ru-RU"/>
        </w:rPr>
        <w:t>3 484,3</w:t>
      </w:r>
      <w:r w:rsidRPr="009246CD">
        <w:rPr>
          <w:rFonts w:ascii="Times New Roman" w:eastAsia="Times New Roman" w:hAnsi="Times New Roman"/>
          <w:sz w:val="24"/>
          <w:szCs w:val="24"/>
          <w:lang w:eastAsia="ru-RU"/>
        </w:rPr>
        <w:t xml:space="preserve"> тис. грн, касові видатки </w:t>
      </w:r>
      <w:r w:rsidR="009246CD" w:rsidRPr="009246CD">
        <w:rPr>
          <w:rFonts w:ascii="Times New Roman" w:eastAsia="Times New Roman" w:hAnsi="Times New Roman"/>
          <w:sz w:val="24"/>
          <w:szCs w:val="24"/>
          <w:lang w:eastAsia="ru-RU"/>
        </w:rPr>
        <w:t>3 484,3</w:t>
      </w:r>
      <w:r w:rsidRPr="009246CD">
        <w:rPr>
          <w:rFonts w:ascii="Times New Roman" w:eastAsia="Times New Roman" w:hAnsi="Times New Roman"/>
          <w:sz w:val="24"/>
          <w:szCs w:val="24"/>
          <w:lang w:eastAsia="ru-RU"/>
        </w:rPr>
        <w:t xml:space="preserve"> тис. грн)</w:t>
      </w:r>
      <w:r w:rsidR="001A4174">
        <w:rPr>
          <w:rFonts w:ascii="Times New Roman" w:eastAsia="Times New Roman" w:hAnsi="Times New Roman"/>
          <w:sz w:val="24"/>
          <w:szCs w:val="24"/>
          <w:lang w:eastAsia="ru-RU"/>
        </w:rPr>
        <w:t>, що на 2 033,0 тис. грн ( у 2 рази) більше за відповідний період 2024 року</w:t>
      </w:r>
      <w:r w:rsidRPr="009246CD">
        <w:rPr>
          <w:rFonts w:ascii="Times New Roman" w:eastAsia="Times New Roman" w:hAnsi="Times New Roman"/>
          <w:sz w:val="24"/>
          <w:szCs w:val="24"/>
          <w:lang w:eastAsia="ru-RU"/>
        </w:rPr>
        <w:t>.</w:t>
      </w:r>
    </w:p>
    <w:p w14:paraId="767AC753" w14:textId="77777777" w:rsidR="006E0F63" w:rsidRPr="004A6094" w:rsidRDefault="006E0F63" w:rsidP="009B697A">
      <w:pPr>
        <w:pStyle w:val="af6"/>
        <w:ind w:left="0" w:firstLine="567"/>
        <w:jc w:val="both"/>
        <w:rPr>
          <w:rFonts w:ascii="Times New Roman" w:eastAsia="Times New Roman" w:hAnsi="Times New Roman"/>
          <w:color w:val="EE0000"/>
          <w:sz w:val="10"/>
          <w:szCs w:val="10"/>
          <w:lang w:eastAsia="ru-RU"/>
        </w:rPr>
      </w:pPr>
    </w:p>
    <w:p w14:paraId="0E36D954" w14:textId="6465BFC5" w:rsidR="009B697A" w:rsidRPr="00D262CA" w:rsidRDefault="009B697A" w:rsidP="009B697A">
      <w:pPr>
        <w:pStyle w:val="af6"/>
        <w:ind w:left="0" w:firstLine="567"/>
        <w:jc w:val="both"/>
        <w:rPr>
          <w:rFonts w:ascii="Times New Roman" w:eastAsia="Times New Roman" w:hAnsi="Times New Roman"/>
          <w:sz w:val="24"/>
          <w:szCs w:val="24"/>
          <w:lang w:eastAsia="ru-RU"/>
        </w:rPr>
      </w:pPr>
      <w:r w:rsidRPr="004A6094">
        <w:rPr>
          <w:rFonts w:ascii="Times New Roman" w:hAnsi="Times New Roman"/>
          <w:color w:val="EE0000"/>
          <w:sz w:val="24"/>
          <w:szCs w:val="24"/>
        </w:rPr>
        <w:t xml:space="preserve"> </w:t>
      </w:r>
      <w:r w:rsidRPr="00D262CA">
        <w:rPr>
          <w:rFonts w:ascii="Times New Roman" w:hAnsi="Times New Roman"/>
          <w:sz w:val="24"/>
          <w:szCs w:val="24"/>
        </w:rPr>
        <w:t xml:space="preserve">За бюджетною програмою 3123 «Заходи державної політики з питань сім’ї»  </w:t>
      </w:r>
      <w:r w:rsidRPr="00D262CA">
        <w:rPr>
          <w:rFonts w:ascii="Times New Roman" w:eastAsia="Times New Roman" w:hAnsi="Times New Roman"/>
          <w:sz w:val="24"/>
          <w:szCs w:val="24"/>
          <w:lang w:eastAsia="ru-RU"/>
        </w:rPr>
        <w:t xml:space="preserve">виконання плану складає </w:t>
      </w:r>
      <w:r w:rsidR="00187A24" w:rsidRPr="00D262CA">
        <w:rPr>
          <w:rFonts w:ascii="Times New Roman" w:eastAsia="Times New Roman" w:hAnsi="Times New Roman"/>
          <w:sz w:val="24"/>
          <w:szCs w:val="24"/>
          <w:lang w:eastAsia="ru-RU"/>
        </w:rPr>
        <w:t>100</w:t>
      </w:r>
      <w:r w:rsidRPr="00D262CA">
        <w:rPr>
          <w:rFonts w:ascii="Times New Roman" w:eastAsia="Times New Roman" w:hAnsi="Times New Roman"/>
          <w:sz w:val="24"/>
          <w:szCs w:val="24"/>
          <w:lang w:eastAsia="ru-RU"/>
        </w:rPr>
        <w:t xml:space="preserve">% (уточнений план </w:t>
      </w:r>
      <w:r w:rsidR="009E5E00" w:rsidRPr="00D262CA">
        <w:rPr>
          <w:rFonts w:ascii="Times New Roman" w:eastAsia="Times New Roman" w:hAnsi="Times New Roman"/>
          <w:sz w:val="24"/>
          <w:szCs w:val="24"/>
          <w:lang w:eastAsia="ru-RU"/>
        </w:rPr>
        <w:t>2 697,9</w:t>
      </w:r>
      <w:r w:rsidRPr="00D262CA">
        <w:rPr>
          <w:rFonts w:ascii="Times New Roman" w:eastAsia="Times New Roman" w:hAnsi="Times New Roman"/>
          <w:sz w:val="24"/>
          <w:szCs w:val="24"/>
          <w:lang w:eastAsia="ru-RU"/>
        </w:rPr>
        <w:t xml:space="preserve"> тис. грн, касові видатки </w:t>
      </w:r>
      <w:r w:rsidR="00187A24" w:rsidRPr="00D262CA">
        <w:rPr>
          <w:rFonts w:ascii="Times New Roman" w:eastAsia="Times New Roman" w:hAnsi="Times New Roman"/>
          <w:sz w:val="24"/>
          <w:szCs w:val="24"/>
          <w:lang w:eastAsia="ru-RU"/>
        </w:rPr>
        <w:t>2 697,9</w:t>
      </w:r>
      <w:r w:rsidRPr="00D262CA">
        <w:rPr>
          <w:rFonts w:ascii="Times New Roman" w:eastAsia="Times New Roman" w:hAnsi="Times New Roman"/>
          <w:sz w:val="24"/>
          <w:szCs w:val="24"/>
          <w:lang w:eastAsia="ru-RU"/>
        </w:rPr>
        <w:t xml:space="preserve"> тис. грн), що на </w:t>
      </w:r>
      <w:r w:rsidR="00D262CA" w:rsidRPr="00D262CA">
        <w:rPr>
          <w:rFonts w:ascii="Times New Roman" w:eastAsia="Times New Roman" w:hAnsi="Times New Roman"/>
          <w:sz w:val="24"/>
          <w:szCs w:val="24"/>
          <w:lang w:eastAsia="ru-RU"/>
        </w:rPr>
        <w:t>276,6</w:t>
      </w:r>
      <w:r w:rsidRPr="00D262CA">
        <w:rPr>
          <w:rFonts w:ascii="Times New Roman" w:eastAsia="Times New Roman" w:hAnsi="Times New Roman"/>
          <w:sz w:val="24"/>
          <w:szCs w:val="24"/>
          <w:lang w:eastAsia="ru-RU"/>
        </w:rPr>
        <w:t xml:space="preserve"> тис. грн (1</w:t>
      </w:r>
      <w:r w:rsidR="00D262CA" w:rsidRPr="00D262CA">
        <w:rPr>
          <w:rFonts w:ascii="Times New Roman" w:eastAsia="Times New Roman" w:hAnsi="Times New Roman"/>
          <w:sz w:val="24"/>
          <w:szCs w:val="24"/>
          <w:lang w:eastAsia="ru-RU"/>
        </w:rPr>
        <w:t>1,4</w:t>
      </w:r>
      <w:r w:rsidRPr="00D262CA">
        <w:rPr>
          <w:rFonts w:ascii="Times New Roman" w:eastAsia="Times New Roman" w:hAnsi="Times New Roman"/>
          <w:sz w:val="24"/>
          <w:szCs w:val="24"/>
          <w:lang w:eastAsia="ru-RU"/>
        </w:rPr>
        <w:t>%) більше за відповідний період 2024 року.</w:t>
      </w:r>
    </w:p>
    <w:p w14:paraId="693C27E8" w14:textId="77777777" w:rsidR="009B697A" w:rsidRPr="004A6094" w:rsidRDefault="009B697A" w:rsidP="009B697A">
      <w:pPr>
        <w:pStyle w:val="af6"/>
        <w:ind w:left="0" w:firstLine="567"/>
        <w:jc w:val="both"/>
        <w:rPr>
          <w:rFonts w:ascii="Times New Roman" w:eastAsia="Times New Roman" w:hAnsi="Times New Roman"/>
          <w:color w:val="EE0000"/>
          <w:sz w:val="10"/>
          <w:szCs w:val="10"/>
          <w:lang w:eastAsia="ru-RU"/>
        </w:rPr>
      </w:pPr>
    </w:p>
    <w:p w14:paraId="43D3D88E" w14:textId="58D3A41D" w:rsidR="009B697A" w:rsidRPr="006C6793" w:rsidRDefault="009B697A" w:rsidP="009B697A">
      <w:pPr>
        <w:pStyle w:val="af6"/>
        <w:ind w:left="0" w:firstLine="567"/>
        <w:jc w:val="both"/>
        <w:rPr>
          <w:rFonts w:ascii="Times New Roman" w:hAnsi="Times New Roman"/>
          <w:sz w:val="24"/>
          <w:szCs w:val="24"/>
        </w:rPr>
      </w:pPr>
      <w:r w:rsidRPr="006C6793">
        <w:rPr>
          <w:rFonts w:ascii="Times New Roman" w:hAnsi="Times New Roman"/>
          <w:sz w:val="24"/>
          <w:szCs w:val="24"/>
        </w:rPr>
        <w:t xml:space="preserve">За бюджетною програмою 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6C6793">
        <w:rPr>
          <w:rFonts w:ascii="Times New Roman" w:eastAsia="Times New Roman" w:hAnsi="Times New Roman"/>
          <w:sz w:val="24"/>
          <w:szCs w:val="24"/>
          <w:lang w:eastAsia="ru-RU"/>
        </w:rPr>
        <w:t xml:space="preserve">виконання плану складає </w:t>
      </w:r>
      <w:r w:rsidR="006C6793" w:rsidRPr="006C6793">
        <w:rPr>
          <w:rFonts w:ascii="Times New Roman" w:eastAsia="Times New Roman" w:hAnsi="Times New Roman"/>
          <w:sz w:val="24"/>
          <w:szCs w:val="24"/>
          <w:lang w:eastAsia="ru-RU"/>
        </w:rPr>
        <w:t>100</w:t>
      </w:r>
      <w:r w:rsidRPr="006C6793">
        <w:rPr>
          <w:rFonts w:ascii="Times New Roman" w:eastAsia="Times New Roman" w:hAnsi="Times New Roman"/>
          <w:sz w:val="24"/>
          <w:szCs w:val="24"/>
          <w:lang w:eastAsia="ru-RU"/>
        </w:rPr>
        <w:t>% (уточнений план 3 359,6 тис. грн, касові видатки 3 339,2 тис. грн), що на 2 013,7 тис. грн (</w:t>
      </w:r>
      <w:r w:rsidR="006C6793" w:rsidRPr="006C6793">
        <w:rPr>
          <w:rFonts w:ascii="Times New Roman" w:eastAsia="Times New Roman" w:hAnsi="Times New Roman"/>
          <w:sz w:val="24"/>
          <w:szCs w:val="24"/>
          <w:lang w:eastAsia="ru-RU"/>
        </w:rPr>
        <w:t>у 2,5 рази</w:t>
      </w:r>
      <w:r w:rsidRPr="006C6793">
        <w:rPr>
          <w:rFonts w:ascii="Times New Roman" w:eastAsia="Times New Roman" w:hAnsi="Times New Roman"/>
          <w:sz w:val="24"/>
          <w:szCs w:val="24"/>
          <w:lang w:eastAsia="ru-RU"/>
        </w:rPr>
        <w:t>) більше за відповідний період 2024 року.</w:t>
      </w:r>
    </w:p>
    <w:p w14:paraId="3127A14B" w14:textId="77777777" w:rsidR="009B697A" w:rsidRPr="004A6094" w:rsidRDefault="009B697A" w:rsidP="009B697A">
      <w:pPr>
        <w:pStyle w:val="af6"/>
        <w:ind w:left="0" w:firstLine="567"/>
        <w:jc w:val="both"/>
        <w:rPr>
          <w:rFonts w:ascii="Times New Roman" w:hAnsi="Times New Roman"/>
          <w:color w:val="EE0000"/>
          <w:sz w:val="10"/>
          <w:szCs w:val="10"/>
        </w:rPr>
      </w:pPr>
    </w:p>
    <w:p w14:paraId="58638EB0" w14:textId="77B68E56" w:rsidR="009B697A" w:rsidRPr="006E1DE5" w:rsidRDefault="009B697A" w:rsidP="009B697A">
      <w:pPr>
        <w:pStyle w:val="af6"/>
        <w:ind w:left="0" w:firstLine="567"/>
        <w:jc w:val="both"/>
        <w:rPr>
          <w:rFonts w:ascii="Times New Roman" w:hAnsi="Times New Roman"/>
          <w:sz w:val="24"/>
          <w:szCs w:val="24"/>
        </w:rPr>
      </w:pPr>
      <w:r w:rsidRPr="006E1DE5">
        <w:rPr>
          <w:rFonts w:ascii="Times New Roman" w:hAnsi="Times New Roman"/>
          <w:sz w:val="24"/>
          <w:szCs w:val="24"/>
        </w:rPr>
        <w:t xml:space="preserve">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6E1DE5">
        <w:rPr>
          <w:rFonts w:ascii="Times New Roman" w:eastAsia="Times New Roman" w:hAnsi="Times New Roman"/>
          <w:sz w:val="24"/>
          <w:szCs w:val="24"/>
          <w:lang w:eastAsia="ru-RU"/>
        </w:rPr>
        <w:t>виконання плану складає 9</w:t>
      </w:r>
      <w:r w:rsidR="006E1DE5" w:rsidRPr="006E1DE5">
        <w:rPr>
          <w:rFonts w:ascii="Times New Roman" w:eastAsia="Times New Roman" w:hAnsi="Times New Roman"/>
          <w:sz w:val="24"/>
          <w:szCs w:val="24"/>
          <w:lang w:eastAsia="ru-RU"/>
        </w:rPr>
        <w:t>9</w:t>
      </w:r>
      <w:r w:rsidRPr="006E1DE5">
        <w:rPr>
          <w:rFonts w:ascii="Times New Roman" w:eastAsia="Times New Roman" w:hAnsi="Times New Roman"/>
          <w:sz w:val="24"/>
          <w:szCs w:val="24"/>
          <w:lang w:eastAsia="ru-RU"/>
        </w:rPr>
        <w:t xml:space="preserve">,8% (уточнений план </w:t>
      </w:r>
      <w:r w:rsidR="006E1DE5" w:rsidRPr="006E1DE5">
        <w:rPr>
          <w:rFonts w:ascii="Times New Roman" w:eastAsia="Times New Roman" w:hAnsi="Times New Roman"/>
          <w:sz w:val="24"/>
          <w:szCs w:val="24"/>
          <w:lang w:eastAsia="ru-RU"/>
        </w:rPr>
        <w:t>1 072,5</w:t>
      </w:r>
      <w:r w:rsidRPr="006E1DE5">
        <w:rPr>
          <w:rFonts w:ascii="Times New Roman" w:eastAsia="Times New Roman" w:hAnsi="Times New Roman"/>
          <w:sz w:val="24"/>
          <w:szCs w:val="24"/>
          <w:lang w:eastAsia="ru-RU"/>
        </w:rPr>
        <w:t xml:space="preserve"> тис. грн, касові видатки 1</w:t>
      </w:r>
      <w:r w:rsidR="006E1DE5" w:rsidRPr="006E1DE5">
        <w:rPr>
          <w:rFonts w:ascii="Times New Roman" w:eastAsia="Times New Roman" w:hAnsi="Times New Roman"/>
          <w:sz w:val="24"/>
          <w:szCs w:val="24"/>
          <w:lang w:eastAsia="ru-RU"/>
        </w:rPr>
        <w:t> 070,0</w:t>
      </w:r>
      <w:r w:rsidRPr="006E1DE5">
        <w:rPr>
          <w:rFonts w:ascii="Times New Roman" w:eastAsia="Times New Roman" w:hAnsi="Times New Roman"/>
          <w:sz w:val="24"/>
          <w:szCs w:val="24"/>
          <w:lang w:eastAsia="ru-RU"/>
        </w:rPr>
        <w:t xml:space="preserve"> тис. грн), що на </w:t>
      </w:r>
      <w:r w:rsidR="006E1DE5" w:rsidRPr="006E1DE5">
        <w:rPr>
          <w:rFonts w:ascii="Times New Roman" w:eastAsia="Times New Roman" w:hAnsi="Times New Roman"/>
          <w:sz w:val="24"/>
          <w:szCs w:val="24"/>
          <w:lang w:eastAsia="ru-RU"/>
        </w:rPr>
        <w:t>28,1</w:t>
      </w:r>
      <w:r w:rsidRPr="006E1DE5">
        <w:rPr>
          <w:rFonts w:ascii="Times New Roman" w:eastAsia="Times New Roman" w:hAnsi="Times New Roman"/>
          <w:sz w:val="24"/>
          <w:szCs w:val="24"/>
          <w:lang w:eastAsia="ru-RU"/>
        </w:rPr>
        <w:t xml:space="preserve"> тис. грн (</w:t>
      </w:r>
      <w:r w:rsidR="006E1DE5" w:rsidRPr="006E1DE5">
        <w:rPr>
          <w:rFonts w:ascii="Times New Roman" w:eastAsia="Times New Roman" w:hAnsi="Times New Roman"/>
          <w:sz w:val="24"/>
          <w:szCs w:val="24"/>
          <w:lang w:eastAsia="ru-RU"/>
        </w:rPr>
        <w:t>2,7</w:t>
      </w:r>
      <w:r w:rsidRPr="006E1DE5">
        <w:rPr>
          <w:rFonts w:ascii="Times New Roman" w:eastAsia="Times New Roman" w:hAnsi="Times New Roman"/>
          <w:sz w:val="24"/>
          <w:szCs w:val="24"/>
          <w:lang w:eastAsia="ru-RU"/>
        </w:rPr>
        <w:t>%) більше за відповідний період 2024 року.</w:t>
      </w:r>
    </w:p>
    <w:p w14:paraId="7E65EAF9" w14:textId="77777777" w:rsidR="009B697A" w:rsidRPr="004A6094" w:rsidRDefault="009B697A" w:rsidP="009B697A">
      <w:pPr>
        <w:pStyle w:val="af6"/>
        <w:ind w:left="0" w:firstLine="567"/>
        <w:jc w:val="both"/>
        <w:rPr>
          <w:rFonts w:ascii="Times New Roman" w:hAnsi="Times New Roman"/>
          <w:color w:val="EE0000"/>
          <w:sz w:val="10"/>
          <w:szCs w:val="10"/>
        </w:rPr>
      </w:pPr>
    </w:p>
    <w:p w14:paraId="26F44805" w14:textId="393AE93A" w:rsidR="009B697A" w:rsidRDefault="009B697A" w:rsidP="009B697A">
      <w:pPr>
        <w:pStyle w:val="af6"/>
        <w:ind w:left="0" w:firstLine="567"/>
        <w:jc w:val="both"/>
        <w:rPr>
          <w:rFonts w:ascii="Times New Roman" w:hAnsi="Times New Roman"/>
          <w:sz w:val="24"/>
          <w:szCs w:val="24"/>
        </w:rPr>
      </w:pPr>
      <w:r w:rsidRPr="00B05539">
        <w:rPr>
          <w:rFonts w:ascii="Times New Roman" w:hAnsi="Times New Roman"/>
          <w:sz w:val="24"/>
          <w:szCs w:val="24"/>
        </w:rPr>
        <w:t xml:space="preserve">За бюджетною програмою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bookmarkStart w:id="4" w:name="_Hlk212024626"/>
      <w:r w:rsidRPr="00B05539">
        <w:rPr>
          <w:rFonts w:ascii="Times New Roman" w:hAnsi="Times New Roman"/>
          <w:sz w:val="24"/>
          <w:szCs w:val="24"/>
        </w:rPr>
        <w:t xml:space="preserve">використано </w:t>
      </w:r>
      <w:r w:rsidR="00B05539" w:rsidRPr="00B05539">
        <w:rPr>
          <w:rFonts w:ascii="Times New Roman" w:hAnsi="Times New Roman"/>
          <w:sz w:val="24"/>
          <w:szCs w:val="24"/>
        </w:rPr>
        <w:t>2 270,3</w:t>
      </w:r>
      <w:r w:rsidRPr="00B05539">
        <w:rPr>
          <w:rFonts w:ascii="Times New Roman" w:hAnsi="Times New Roman"/>
          <w:sz w:val="24"/>
          <w:szCs w:val="24"/>
        </w:rPr>
        <w:t xml:space="preserve"> тис. грн при плані відповідного періоду </w:t>
      </w:r>
      <w:r w:rsidR="00B05539" w:rsidRPr="00B05539">
        <w:rPr>
          <w:rFonts w:ascii="Times New Roman" w:hAnsi="Times New Roman"/>
          <w:sz w:val="24"/>
          <w:szCs w:val="24"/>
        </w:rPr>
        <w:t>3 294,8</w:t>
      </w:r>
      <w:r w:rsidRPr="00B05539">
        <w:rPr>
          <w:rFonts w:ascii="Times New Roman" w:hAnsi="Times New Roman"/>
          <w:sz w:val="24"/>
          <w:szCs w:val="24"/>
        </w:rPr>
        <w:t xml:space="preserve"> тис. грн, виконання становить </w:t>
      </w:r>
      <w:r w:rsidR="00B05539" w:rsidRPr="00B05539">
        <w:rPr>
          <w:rFonts w:ascii="Times New Roman" w:hAnsi="Times New Roman"/>
          <w:sz w:val="24"/>
          <w:szCs w:val="24"/>
        </w:rPr>
        <w:t>68,9</w:t>
      </w:r>
      <w:r w:rsidRPr="00B05539">
        <w:rPr>
          <w:rFonts w:ascii="Times New Roman" w:hAnsi="Times New Roman"/>
          <w:sz w:val="24"/>
          <w:szCs w:val="24"/>
        </w:rPr>
        <w:t>% (за рахунок субвенції).</w:t>
      </w:r>
    </w:p>
    <w:p w14:paraId="319688BC" w14:textId="77777777" w:rsidR="009738B6" w:rsidRPr="009738B6" w:rsidRDefault="009738B6" w:rsidP="009B697A">
      <w:pPr>
        <w:pStyle w:val="af6"/>
        <w:ind w:left="0" w:firstLine="567"/>
        <w:jc w:val="both"/>
        <w:rPr>
          <w:rFonts w:ascii="Times New Roman" w:hAnsi="Times New Roman"/>
          <w:sz w:val="10"/>
          <w:szCs w:val="10"/>
        </w:rPr>
      </w:pPr>
    </w:p>
    <w:p w14:paraId="2EADCC84" w14:textId="7B07BEF0" w:rsidR="00434B2C" w:rsidRDefault="00434B2C" w:rsidP="009B697A">
      <w:pPr>
        <w:pStyle w:val="af6"/>
        <w:ind w:left="0" w:firstLine="567"/>
        <w:jc w:val="both"/>
        <w:rPr>
          <w:rFonts w:ascii="Times New Roman" w:hAnsi="Times New Roman"/>
          <w:sz w:val="24"/>
          <w:szCs w:val="24"/>
        </w:rPr>
      </w:pPr>
      <w:r w:rsidRPr="00B05539">
        <w:rPr>
          <w:rFonts w:ascii="Times New Roman" w:hAnsi="Times New Roman"/>
          <w:sz w:val="24"/>
          <w:szCs w:val="24"/>
        </w:rPr>
        <w:t>За бюджетною програмою 319</w:t>
      </w:r>
      <w:r>
        <w:rPr>
          <w:rFonts w:ascii="Times New Roman" w:hAnsi="Times New Roman"/>
          <w:sz w:val="24"/>
          <w:szCs w:val="24"/>
        </w:rPr>
        <w:t>4 «Реалізація публічного інвестиційного проекту із розвитку ветеранських просторів» використано 269,7 тис. грн при плані відповідного періоду 408,1 тис. грн, що становить 66,1% виконання плану.</w:t>
      </w:r>
    </w:p>
    <w:bookmarkEnd w:id="4"/>
    <w:p w14:paraId="047BC182" w14:textId="340BF1AE" w:rsidR="009B697A" w:rsidRPr="00594933" w:rsidRDefault="009B697A" w:rsidP="009B697A">
      <w:pPr>
        <w:ind w:firstLine="567"/>
        <w:jc w:val="both"/>
        <w:rPr>
          <w:lang w:val="uk-UA"/>
        </w:rPr>
      </w:pPr>
      <w:r w:rsidRPr="00594933">
        <w:rPr>
          <w:lang w:val="uk-UA"/>
        </w:rPr>
        <w:t xml:space="preserve">За бюджетною програмою 3242 «Інші заходи у сфері соціального захисту і соціального забезпечення» використано </w:t>
      </w:r>
      <w:r w:rsidR="00594933" w:rsidRPr="00594933">
        <w:rPr>
          <w:lang w:val="uk-UA"/>
        </w:rPr>
        <w:t>26 972,1</w:t>
      </w:r>
      <w:r w:rsidRPr="00594933">
        <w:rPr>
          <w:lang w:val="uk-UA"/>
        </w:rPr>
        <w:t xml:space="preserve"> тис. грн, при плані відповідного періоду </w:t>
      </w:r>
      <w:r w:rsidR="00594933" w:rsidRPr="00594933">
        <w:rPr>
          <w:lang w:val="uk-UA"/>
        </w:rPr>
        <w:t>28 989,8</w:t>
      </w:r>
      <w:r w:rsidRPr="00594933">
        <w:rPr>
          <w:lang w:val="uk-UA"/>
        </w:rPr>
        <w:t xml:space="preserve"> тис. грн, що становить </w:t>
      </w:r>
      <w:r w:rsidR="00594933" w:rsidRPr="00594933">
        <w:rPr>
          <w:lang w:val="uk-UA"/>
        </w:rPr>
        <w:t>93,0</w:t>
      </w:r>
      <w:r w:rsidRPr="00594933">
        <w:rPr>
          <w:lang w:val="uk-UA"/>
        </w:rPr>
        <w:t xml:space="preserve">% виконання, що на </w:t>
      </w:r>
      <w:r w:rsidR="00594933" w:rsidRPr="00594933">
        <w:rPr>
          <w:lang w:val="uk-UA"/>
        </w:rPr>
        <w:t>1 782,9</w:t>
      </w:r>
      <w:r w:rsidRPr="00594933">
        <w:rPr>
          <w:lang w:val="uk-UA"/>
        </w:rPr>
        <w:t xml:space="preserve"> тис. грн (</w:t>
      </w:r>
      <w:r w:rsidR="00594933" w:rsidRPr="00594933">
        <w:rPr>
          <w:lang w:val="uk-UA"/>
        </w:rPr>
        <w:t>7,1</w:t>
      </w:r>
      <w:r w:rsidRPr="00594933">
        <w:rPr>
          <w:lang w:val="uk-UA"/>
        </w:rPr>
        <w:t xml:space="preserve">%) більше за відповідний період 2024 року. </w:t>
      </w:r>
    </w:p>
    <w:p w14:paraId="1ABB5BF7" w14:textId="77777777" w:rsidR="009B697A" w:rsidRPr="004A6094" w:rsidRDefault="009B697A" w:rsidP="009B697A">
      <w:pPr>
        <w:ind w:firstLine="567"/>
        <w:jc w:val="both"/>
        <w:rPr>
          <w:color w:val="EE0000"/>
          <w:sz w:val="10"/>
          <w:szCs w:val="10"/>
          <w:lang w:val="uk-UA"/>
        </w:rPr>
      </w:pPr>
    </w:p>
    <w:p w14:paraId="09FB0434" w14:textId="77777777" w:rsidR="00BC5760" w:rsidRDefault="00BC5760" w:rsidP="00BC5760">
      <w:pPr>
        <w:ind w:firstLine="567"/>
        <w:jc w:val="both"/>
        <w:rPr>
          <w:lang w:val="uk-UA"/>
        </w:rPr>
      </w:pPr>
      <w:r w:rsidRPr="00A1645A">
        <w:rPr>
          <w:lang w:val="uk-UA"/>
        </w:rPr>
        <w:t>По галузі діють такі місцеві програми:</w:t>
      </w:r>
    </w:p>
    <w:p w14:paraId="5A7964B6" w14:textId="77777777" w:rsidR="00B275F3" w:rsidRPr="00B275F3" w:rsidRDefault="00B275F3" w:rsidP="00BC5760">
      <w:pPr>
        <w:ind w:firstLine="567"/>
        <w:jc w:val="both"/>
        <w:rPr>
          <w:sz w:val="10"/>
          <w:szCs w:val="10"/>
          <w:lang w:val="uk-UA"/>
        </w:rPr>
      </w:pPr>
    </w:p>
    <w:p w14:paraId="69A7554C" w14:textId="77777777" w:rsidR="006B30C5" w:rsidRPr="00A13C49" w:rsidRDefault="006B30C5" w:rsidP="00A1645A">
      <w:pPr>
        <w:ind w:firstLine="567"/>
        <w:jc w:val="both"/>
        <w:rPr>
          <w:bCs/>
          <w:lang w:val="uk-UA"/>
        </w:rPr>
      </w:pPr>
      <w:r w:rsidRPr="00A13C49">
        <w:rPr>
          <w:b/>
          <w:lang w:val="uk-UA"/>
        </w:rPr>
        <w:t>«З ту</w:t>
      </w:r>
      <w:r>
        <w:rPr>
          <w:b/>
          <w:lang w:val="uk-UA"/>
        </w:rPr>
        <w:t>рботою про кожного» на 2024-2028</w:t>
      </w:r>
      <w:r w:rsidRPr="00A13C49">
        <w:rPr>
          <w:b/>
          <w:lang w:val="uk-UA"/>
        </w:rPr>
        <w:t xml:space="preserve"> роки </w:t>
      </w:r>
      <w:r w:rsidRPr="00A13C49">
        <w:rPr>
          <w:bCs/>
          <w:lang w:val="uk-UA"/>
        </w:rPr>
        <w:t xml:space="preserve">виконання складає </w:t>
      </w:r>
      <w:r>
        <w:rPr>
          <w:bCs/>
          <w:lang w:val="uk-UA"/>
        </w:rPr>
        <w:t>13 631,3</w:t>
      </w:r>
      <w:r w:rsidRPr="005642B5">
        <w:rPr>
          <w:bCs/>
          <w:lang w:val="uk-UA"/>
        </w:rPr>
        <w:t xml:space="preserve"> </w:t>
      </w:r>
      <w:r w:rsidRPr="00A13C49">
        <w:rPr>
          <w:bCs/>
          <w:lang w:val="uk-UA"/>
        </w:rPr>
        <w:t>тис. грн., кошти спрямовані:</w:t>
      </w:r>
    </w:p>
    <w:p w14:paraId="5380409D" w14:textId="77777777" w:rsidR="006B30C5" w:rsidRDefault="006B30C5" w:rsidP="006B30C5">
      <w:pPr>
        <w:tabs>
          <w:tab w:val="left" w:pos="540"/>
        </w:tabs>
        <w:ind w:firstLine="539"/>
        <w:jc w:val="both"/>
        <w:rPr>
          <w:bCs/>
          <w:lang w:val="uk-UA"/>
        </w:rPr>
      </w:pPr>
      <w:r w:rsidRPr="00A13C49">
        <w:rPr>
          <w:bCs/>
          <w:lang w:val="uk-UA"/>
        </w:rPr>
        <w:t>1.</w:t>
      </w:r>
      <w:r>
        <w:rPr>
          <w:b/>
          <w:lang w:val="uk-UA"/>
        </w:rPr>
        <w:t xml:space="preserve"> </w:t>
      </w:r>
      <w:r w:rsidRPr="00F4049B">
        <w:rPr>
          <w:bCs/>
          <w:lang w:val="uk-UA"/>
        </w:rPr>
        <w:t>Н</w:t>
      </w:r>
      <w:r w:rsidRPr="00A13C49">
        <w:rPr>
          <w:bCs/>
          <w:lang w:val="uk-UA"/>
        </w:rPr>
        <w:t xml:space="preserve">а виплату матеріальної  та соціальної допомоги направлено </w:t>
      </w:r>
      <w:r>
        <w:rPr>
          <w:bCs/>
          <w:lang w:val="uk-UA"/>
        </w:rPr>
        <w:t>11 871,9</w:t>
      </w:r>
      <w:r w:rsidRPr="005642B5">
        <w:rPr>
          <w:bCs/>
          <w:lang w:val="uk-UA"/>
        </w:rPr>
        <w:t xml:space="preserve"> </w:t>
      </w:r>
      <w:r w:rsidRPr="00A13C49">
        <w:rPr>
          <w:bCs/>
          <w:lang w:val="uk-UA"/>
        </w:rPr>
        <w:t>тис. грн</w:t>
      </w:r>
      <w:r w:rsidRPr="00A13C49">
        <w:rPr>
          <w:bCs/>
          <w:color w:val="FF0000"/>
          <w:lang w:val="uk-UA"/>
        </w:rPr>
        <w:t xml:space="preserve"> </w:t>
      </w:r>
      <w:r w:rsidRPr="00A13C49">
        <w:rPr>
          <w:bCs/>
          <w:lang w:val="uk-UA"/>
        </w:rPr>
        <w:t>для</w:t>
      </w:r>
      <w:r w:rsidRPr="00A13C49">
        <w:rPr>
          <w:bCs/>
          <w:color w:val="FF0000"/>
          <w:lang w:val="uk-UA"/>
        </w:rPr>
        <w:t xml:space="preserve"> </w:t>
      </w:r>
      <w:r w:rsidRPr="004604F3">
        <w:rPr>
          <w:bCs/>
          <w:lang w:val="uk-UA"/>
        </w:rPr>
        <w:t>25</w:t>
      </w:r>
      <w:r>
        <w:rPr>
          <w:bCs/>
          <w:lang w:val="uk-UA"/>
        </w:rPr>
        <w:t>91 осіб</w:t>
      </w:r>
      <w:r w:rsidRPr="00A13C49">
        <w:rPr>
          <w:bCs/>
          <w:lang w:val="uk-UA"/>
        </w:rPr>
        <w:t xml:space="preserve"> у т. ч. на :</w:t>
      </w:r>
    </w:p>
    <w:p w14:paraId="7A3BB879" w14:textId="77777777" w:rsidR="006B30C5" w:rsidRPr="0074641B" w:rsidRDefault="006B30C5" w:rsidP="006B30C5">
      <w:pPr>
        <w:jc w:val="both"/>
        <w:rPr>
          <w:lang w:val="uk-UA"/>
        </w:rPr>
      </w:pPr>
      <w:r w:rsidRPr="004604F3">
        <w:rPr>
          <w:lang w:val="uk-UA"/>
        </w:rPr>
        <w:lastRenderedPageBreak/>
        <w:t xml:space="preserve">       </w:t>
      </w:r>
      <w:r w:rsidRPr="0074641B">
        <w:rPr>
          <w:lang w:val="uk-UA"/>
        </w:rPr>
        <w:t>- на лікування та медичне обслуговування 1436 чол. – 5 947,4 тис. грн;</w:t>
      </w:r>
    </w:p>
    <w:p w14:paraId="6020FA4F" w14:textId="77777777" w:rsidR="006B30C5" w:rsidRPr="0074641B" w:rsidRDefault="006B30C5" w:rsidP="006B30C5">
      <w:pPr>
        <w:jc w:val="both"/>
        <w:rPr>
          <w:lang w:val="uk-UA"/>
        </w:rPr>
      </w:pPr>
      <w:r w:rsidRPr="0074641B">
        <w:rPr>
          <w:lang w:val="uk-UA"/>
        </w:rPr>
        <w:t xml:space="preserve">       - на вирішення соціально-побутових питань 105 чол. – 683,3 тис. грн;</w:t>
      </w:r>
    </w:p>
    <w:p w14:paraId="6C2F8861" w14:textId="77777777" w:rsidR="006B30C5" w:rsidRPr="0074641B" w:rsidRDefault="006B30C5" w:rsidP="006B30C5">
      <w:pPr>
        <w:jc w:val="both"/>
        <w:rPr>
          <w:lang w:val="uk-UA"/>
        </w:rPr>
      </w:pPr>
      <w:r w:rsidRPr="0074641B">
        <w:rPr>
          <w:lang w:val="uk-UA"/>
        </w:rPr>
        <w:t xml:space="preserve">       - на поховання – 58 чол. – 537,0 тис. грн;</w:t>
      </w:r>
    </w:p>
    <w:p w14:paraId="768FEFB7" w14:textId="77777777" w:rsidR="006B30C5" w:rsidRPr="0074641B" w:rsidRDefault="006B30C5" w:rsidP="006B30C5">
      <w:pPr>
        <w:jc w:val="both"/>
        <w:rPr>
          <w:lang w:val="uk-UA"/>
        </w:rPr>
      </w:pPr>
      <w:r w:rsidRPr="0074641B">
        <w:rPr>
          <w:lang w:val="uk-UA"/>
        </w:rPr>
        <w:t xml:space="preserve">       -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2 чол. – 17,4 тис. грн;</w:t>
      </w:r>
    </w:p>
    <w:p w14:paraId="0AEC30B3" w14:textId="77777777" w:rsidR="006B30C5" w:rsidRPr="0074641B" w:rsidRDefault="006B30C5" w:rsidP="006B30C5">
      <w:pPr>
        <w:jc w:val="both"/>
        <w:rPr>
          <w:lang w:val="uk-UA"/>
        </w:rPr>
      </w:pPr>
      <w:r w:rsidRPr="0074641B">
        <w:rPr>
          <w:lang w:val="uk-UA"/>
        </w:rPr>
        <w:t xml:space="preserve">       - громадянам, які втратили членів родини під час проведення бойових дій російськими окупантами 10 чол. – 575,0 тис. грн;</w:t>
      </w:r>
    </w:p>
    <w:p w14:paraId="22150830" w14:textId="77777777" w:rsidR="006B30C5" w:rsidRPr="0074641B" w:rsidRDefault="006B30C5" w:rsidP="006B30C5">
      <w:pPr>
        <w:jc w:val="both"/>
        <w:rPr>
          <w:lang w:val="uk-UA"/>
        </w:rPr>
      </w:pPr>
      <w:r w:rsidRPr="0074641B">
        <w:rPr>
          <w:lang w:val="uk-UA"/>
        </w:rPr>
        <w:t xml:space="preserve">       - </w:t>
      </w:r>
      <w:r w:rsidRPr="0074641B">
        <w:rPr>
          <w:bCs/>
          <w:lang w:val="uk-UA"/>
        </w:rPr>
        <w:t>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w:t>
      </w:r>
      <w:r w:rsidRPr="0074641B">
        <w:rPr>
          <w:lang w:val="uk-UA"/>
        </w:rPr>
        <w:t xml:space="preserve"> - 220 чол. – 3 321,0 тис. грн;</w:t>
      </w:r>
    </w:p>
    <w:p w14:paraId="1BE7E604" w14:textId="6EE718BD" w:rsidR="006B30C5" w:rsidRPr="0074641B" w:rsidRDefault="006B30C5" w:rsidP="006B30C5">
      <w:pPr>
        <w:jc w:val="both"/>
        <w:rPr>
          <w:lang w:val="uk-UA"/>
        </w:rPr>
      </w:pPr>
      <w:r w:rsidRPr="0074641B">
        <w:rPr>
          <w:lang w:val="uk-UA"/>
        </w:rPr>
        <w:t xml:space="preserve">       - матеріальна допомога на придбання деревини для опалення житлових приміщень громадян БМТГ – 26 чол. – 130,0 тис.</w:t>
      </w:r>
      <w:r w:rsidR="00B275F3">
        <w:rPr>
          <w:lang w:val="uk-UA"/>
        </w:rPr>
        <w:t xml:space="preserve"> </w:t>
      </w:r>
      <w:r w:rsidRPr="0074641B">
        <w:rPr>
          <w:lang w:val="uk-UA"/>
        </w:rPr>
        <w:t>грн</w:t>
      </w:r>
      <w:r w:rsidR="00B275F3">
        <w:rPr>
          <w:lang w:val="uk-UA"/>
        </w:rPr>
        <w:t>;</w:t>
      </w:r>
    </w:p>
    <w:p w14:paraId="2A6FF35B" w14:textId="77777777" w:rsidR="006B30C5" w:rsidRPr="0074641B" w:rsidRDefault="006B30C5" w:rsidP="006B30C5">
      <w:pPr>
        <w:jc w:val="both"/>
        <w:rPr>
          <w:lang w:val="uk-UA"/>
        </w:rPr>
      </w:pPr>
      <w:r w:rsidRPr="0074641B">
        <w:rPr>
          <w:lang w:val="uk-UA"/>
        </w:rPr>
        <w:t xml:space="preserve">       -  підписка на газету «Бучанські новини» для малозахищених категорій населення 360 чол. – 162,7 тис. грн;</w:t>
      </w:r>
    </w:p>
    <w:p w14:paraId="23D7C3F9" w14:textId="7E19930C" w:rsidR="006B30C5" w:rsidRPr="0074641B" w:rsidRDefault="006B30C5" w:rsidP="006B30C5">
      <w:pPr>
        <w:jc w:val="both"/>
        <w:rPr>
          <w:lang w:val="uk-UA"/>
        </w:rPr>
      </w:pPr>
      <w:r w:rsidRPr="0074641B">
        <w:rPr>
          <w:lang w:val="uk-UA"/>
        </w:rPr>
        <w:t xml:space="preserve">       - забезпечення пасхальними виробами до Великодня пільгові категорії населення 500 чол. -  139,5 тис.</w:t>
      </w:r>
      <w:r w:rsidR="00B275F3">
        <w:rPr>
          <w:lang w:val="uk-UA"/>
        </w:rPr>
        <w:t xml:space="preserve"> </w:t>
      </w:r>
      <w:r w:rsidRPr="0074641B">
        <w:rPr>
          <w:lang w:val="uk-UA"/>
        </w:rPr>
        <w:t>грн;</w:t>
      </w:r>
    </w:p>
    <w:p w14:paraId="27860019" w14:textId="77777777" w:rsidR="006B30C5" w:rsidRPr="0074641B" w:rsidRDefault="006B30C5" w:rsidP="006B30C5">
      <w:pPr>
        <w:jc w:val="both"/>
        <w:rPr>
          <w:lang w:val="uk-UA"/>
        </w:rPr>
      </w:pPr>
      <w:r w:rsidRPr="0074641B">
        <w:rPr>
          <w:lang w:val="uk-UA"/>
        </w:rPr>
        <w:t xml:space="preserve">       -  матеріальна допомога з нагоди державних свят (день</w:t>
      </w:r>
      <w:r w:rsidRPr="0074641B">
        <w:rPr>
          <w:sz w:val="28"/>
          <w:lang w:val="uk-UA"/>
        </w:rPr>
        <w:t xml:space="preserve"> </w:t>
      </w:r>
      <w:r w:rsidRPr="0074641B">
        <w:rPr>
          <w:lang w:val="uk-UA"/>
        </w:rPr>
        <w:t>аварії на ЧАЕС, день людей з інвалідністю)  87 чол. – 130,5 тис. грн;</w:t>
      </w:r>
    </w:p>
    <w:p w14:paraId="5ABE9459" w14:textId="77777777" w:rsidR="006B30C5" w:rsidRPr="0074641B" w:rsidRDefault="006B30C5" w:rsidP="006B30C5">
      <w:pPr>
        <w:jc w:val="both"/>
        <w:rPr>
          <w:lang w:val="uk-UA"/>
        </w:rPr>
      </w:pPr>
      <w:r w:rsidRPr="0074641B">
        <w:rPr>
          <w:lang w:val="uk-UA"/>
        </w:rPr>
        <w:t xml:space="preserve">       - виплата грошової винагороди почесним громадянам 7 чол. – 113,7 тис. грн;</w:t>
      </w:r>
    </w:p>
    <w:p w14:paraId="5C4E0F4B" w14:textId="77777777" w:rsidR="006B30C5" w:rsidRDefault="006B30C5" w:rsidP="006B30C5">
      <w:pPr>
        <w:tabs>
          <w:tab w:val="left" w:pos="540"/>
        </w:tabs>
        <w:jc w:val="both"/>
        <w:rPr>
          <w:lang w:val="uk-UA"/>
        </w:rPr>
      </w:pPr>
      <w:r w:rsidRPr="004604F3">
        <w:rPr>
          <w:lang w:val="uk-UA"/>
        </w:rPr>
        <w:t xml:space="preserve">       - закупівля квіткової продукції для відзначення жителів громади – 114,4 тис. грн.</w:t>
      </w:r>
    </w:p>
    <w:p w14:paraId="3213C2CB" w14:textId="77777777" w:rsidR="00B275F3" w:rsidRPr="00B275F3" w:rsidRDefault="00B275F3" w:rsidP="006B30C5">
      <w:pPr>
        <w:tabs>
          <w:tab w:val="left" w:pos="540"/>
        </w:tabs>
        <w:jc w:val="both"/>
        <w:rPr>
          <w:sz w:val="10"/>
          <w:szCs w:val="10"/>
          <w:lang w:val="uk-UA"/>
        </w:rPr>
      </w:pPr>
    </w:p>
    <w:p w14:paraId="39AD9ED7" w14:textId="77777777" w:rsidR="006B30C5" w:rsidRDefault="006B30C5" w:rsidP="006B30C5">
      <w:pPr>
        <w:tabs>
          <w:tab w:val="left" w:pos="540"/>
        </w:tabs>
        <w:jc w:val="both"/>
        <w:rPr>
          <w:lang w:val="uk-UA"/>
        </w:rPr>
      </w:pPr>
      <w:r w:rsidRPr="004604F3">
        <w:rPr>
          <w:lang w:val="uk-UA"/>
        </w:rPr>
        <w:t xml:space="preserve">         2. Витрати за пільговий проїзд один раз на рік громадянам, які постраждали внаслідок Чорнобильської катастрофи – 29 особа – 26,7 тис. грн.</w:t>
      </w:r>
    </w:p>
    <w:p w14:paraId="723BE35E" w14:textId="77777777" w:rsidR="00B275F3" w:rsidRPr="00B275F3" w:rsidRDefault="00B275F3" w:rsidP="006B30C5">
      <w:pPr>
        <w:tabs>
          <w:tab w:val="left" w:pos="540"/>
        </w:tabs>
        <w:jc w:val="both"/>
        <w:rPr>
          <w:sz w:val="10"/>
          <w:szCs w:val="10"/>
          <w:lang w:val="uk-UA"/>
        </w:rPr>
      </w:pPr>
    </w:p>
    <w:p w14:paraId="54B37BD7" w14:textId="77777777" w:rsidR="006B30C5" w:rsidRPr="004604F3" w:rsidRDefault="006B30C5" w:rsidP="006B30C5">
      <w:pPr>
        <w:tabs>
          <w:tab w:val="left" w:pos="540"/>
        </w:tabs>
        <w:jc w:val="both"/>
        <w:rPr>
          <w:lang w:val="uk-UA"/>
        </w:rPr>
      </w:pPr>
      <w:r w:rsidRPr="004604F3">
        <w:rPr>
          <w:lang w:val="uk-UA"/>
        </w:rPr>
        <w:t xml:space="preserve">         3. Витрати на надання пільг окремим категоріям громадян з оплати послуг зв'язку – 34 чол. – 32,7 тис. грн.</w:t>
      </w:r>
    </w:p>
    <w:p w14:paraId="04A2C9DD" w14:textId="77777777" w:rsidR="006B30C5" w:rsidRDefault="006B30C5" w:rsidP="006B30C5">
      <w:pPr>
        <w:jc w:val="both"/>
        <w:rPr>
          <w:lang w:val="uk-UA"/>
        </w:rPr>
      </w:pPr>
      <w:r w:rsidRPr="004604F3">
        <w:rPr>
          <w:lang w:val="uk-UA"/>
        </w:rPr>
        <w:t xml:space="preserve">         4. Витрати за пільговий проїзд автомобільним транспортом окремих категорій громадян – 59162 осіб – 1000,0</w:t>
      </w:r>
      <w:r w:rsidRPr="004604F3">
        <w:rPr>
          <w:color w:val="FF0000"/>
          <w:lang w:val="uk-UA"/>
        </w:rPr>
        <w:t xml:space="preserve"> </w:t>
      </w:r>
      <w:r w:rsidRPr="004604F3">
        <w:rPr>
          <w:lang w:val="uk-UA"/>
        </w:rPr>
        <w:t>тис. грн.</w:t>
      </w:r>
    </w:p>
    <w:p w14:paraId="3B7BA258" w14:textId="77777777" w:rsidR="00B275F3" w:rsidRPr="00B275F3" w:rsidRDefault="00B275F3" w:rsidP="006B30C5">
      <w:pPr>
        <w:jc w:val="both"/>
        <w:rPr>
          <w:sz w:val="10"/>
          <w:szCs w:val="10"/>
          <w:lang w:val="uk-UA"/>
        </w:rPr>
      </w:pPr>
    </w:p>
    <w:p w14:paraId="7426E631" w14:textId="77777777" w:rsidR="006B30C5" w:rsidRDefault="006B30C5" w:rsidP="006B30C5">
      <w:pPr>
        <w:jc w:val="both"/>
        <w:rPr>
          <w:lang w:val="uk-UA"/>
        </w:rPr>
      </w:pPr>
      <w:r w:rsidRPr="004604F3">
        <w:rPr>
          <w:lang w:val="uk-UA"/>
        </w:rPr>
        <w:t xml:space="preserve">         5. Витрати за пільговий проїзд залізничним транспортом окремих категорій громадян – 44294 чол. –</w:t>
      </w:r>
      <w:r w:rsidRPr="004604F3">
        <w:rPr>
          <w:color w:val="FF0000"/>
          <w:lang w:val="uk-UA"/>
        </w:rPr>
        <w:t xml:space="preserve"> </w:t>
      </w:r>
      <w:r w:rsidRPr="004604F3">
        <w:rPr>
          <w:lang w:val="uk-UA"/>
        </w:rPr>
        <w:t xml:space="preserve">700,0 тис. грн. </w:t>
      </w:r>
    </w:p>
    <w:p w14:paraId="26DA6DF2" w14:textId="77777777" w:rsidR="00B275F3" w:rsidRPr="004604F3" w:rsidRDefault="00B275F3" w:rsidP="006B30C5">
      <w:pPr>
        <w:jc w:val="both"/>
        <w:rPr>
          <w:lang w:val="uk-UA"/>
        </w:rPr>
      </w:pPr>
    </w:p>
    <w:p w14:paraId="1359EDE0" w14:textId="77777777" w:rsidR="006B30C5" w:rsidRDefault="006B30C5" w:rsidP="006B30C5">
      <w:pPr>
        <w:tabs>
          <w:tab w:val="left" w:pos="540"/>
        </w:tabs>
        <w:jc w:val="both"/>
        <w:rPr>
          <w:lang w:val="uk-UA"/>
        </w:rPr>
      </w:pPr>
      <w:r w:rsidRPr="00A13C49">
        <w:rPr>
          <w:lang w:val="uk-UA"/>
        </w:rPr>
        <w:t xml:space="preserve">       </w:t>
      </w:r>
      <w:r w:rsidRPr="00A13C49">
        <w:rPr>
          <w:b/>
          <w:lang w:val="uk-UA"/>
        </w:rPr>
        <w:t>«Соціальна підтримка учасників АТО/ООС, Захисників та Захисниць України та членів їх сімей, учасників Революції Гідності та</w:t>
      </w:r>
      <w:r>
        <w:rPr>
          <w:b/>
          <w:lang w:val="uk-UA"/>
        </w:rPr>
        <w:t xml:space="preserve"> членів їх сімей» на 2024 - 2028</w:t>
      </w:r>
      <w:r w:rsidRPr="00A13C49">
        <w:rPr>
          <w:b/>
          <w:lang w:val="uk-UA"/>
        </w:rPr>
        <w:t xml:space="preserve"> роки»</w:t>
      </w:r>
      <w:r w:rsidRPr="00A13C49">
        <w:rPr>
          <w:lang w:val="uk-UA"/>
        </w:rPr>
        <w:t xml:space="preserve"> </w:t>
      </w:r>
      <w:r>
        <w:rPr>
          <w:lang w:val="uk-UA"/>
        </w:rPr>
        <w:t xml:space="preserve">виконання складає </w:t>
      </w:r>
      <w:r w:rsidRPr="00FB5A9F">
        <w:rPr>
          <w:lang w:val="uk-UA"/>
        </w:rPr>
        <w:t>12 277,9</w:t>
      </w:r>
      <w:r w:rsidRPr="00FB5A9F">
        <w:rPr>
          <w:b/>
          <w:lang w:val="uk-UA"/>
        </w:rPr>
        <w:t xml:space="preserve"> </w:t>
      </w:r>
      <w:r>
        <w:rPr>
          <w:lang w:val="uk-UA"/>
        </w:rPr>
        <w:t xml:space="preserve">тис. грн., кошти спрямовані на </w:t>
      </w:r>
      <w:r w:rsidRPr="00F4049B">
        <w:rPr>
          <w:bCs/>
          <w:lang w:val="uk-UA"/>
        </w:rPr>
        <w:t>виплат</w:t>
      </w:r>
      <w:r>
        <w:rPr>
          <w:bCs/>
          <w:lang w:val="uk-UA"/>
        </w:rPr>
        <w:t>у</w:t>
      </w:r>
      <w:r w:rsidRPr="00F4049B">
        <w:rPr>
          <w:bCs/>
          <w:lang w:val="uk-UA"/>
        </w:rPr>
        <w:t xml:space="preserve"> матеріальної та соціальної допомоги </w:t>
      </w:r>
      <w:r>
        <w:rPr>
          <w:bCs/>
          <w:lang w:val="uk-UA"/>
        </w:rPr>
        <w:t>2020</w:t>
      </w:r>
      <w:r w:rsidRPr="00F4049B">
        <w:rPr>
          <w:bCs/>
          <w:lang w:val="uk-UA"/>
        </w:rPr>
        <w:t xml:space="preserve"> особам, в тому числі:</w:t>
      </w:r>
    </w:p>
    <w:p w14:paraId="7C075874" w14:textId="77777777" w:rsidR="006B30C5" w:rsidRPr="00FB5A9F" w:rsidRDefault="006B30C5" w:rsidP="006B30C5">
      <w:pPr>
        <w:tabs>
          <w:tab w:val="left" w:pos="540"/>
        </w:tabs>
        <w:jc w:val="both"/>
        <w:rPr>
          <w:lang w:val="uk-UA"/>
        </w:rPr>
      </w:pPr>
      <w:r w:rsidRPr="00FB5A9F">
        <w:rPr>
          <w:lang w:val="uk-UA"/>
        </w:rPr>
        <w:t xml:space="preserve">       - вдовам, матерям та членам сімей загиблих (померлих) учасників АТО/ООС, Захисників України з нагоди відзначення пам’ятних дат, 1100 чол. – 3 258,8 тис. грн;</w:t>
      </w:r>
    </w:p>
    <w:p w14:paraId="40D94F2E" w14:textId="77777777" w:rsidR="006B30C5" w:rsidRPr="00FB5A9F" w:rsidRDefault="006B30C5" w:rsidP="006B30C5">
      <w:pPr>
        <w:jc w:val="both"/>
        <w:rPr>
          <w:lang w:val="uk-UA"/>
        </w:rPr>
      </w:pPr>
      <w:r w:rsidRPr="00FB5A9F">
        <w:rPr>
          <w:lang w:val="uk-UA"/>
        </w:rPr>
        <w:t xml:space="preserve">       - </w:t>
      </w:r>
      <w:r w:rsidRPr="00FB5A9F">
        <w:rPr>
          <w:sz w:val="22"/>
          <w:szCs w:val="22"/>
          <w:lang w:val="uk-UA"/>
        </w:rPr>
        <w:t>щомісячної матеріальної допомоги на дітей загиблих (померлих) учасників АТО/ООС, Захисників України</w:t>
      </w:r>
      <w:r w:rsidRPr="00FB5A9F">
        <w:rPr>
          <w:lang w:val="uk-UA"/>
        </w:rPr>
        <w:t>, 101 чол. – 2 949,2 тис. грн;</w:t>
      </w:r>
    </w:p>
    <w:p w14:paraId="6BBF670F" w14:textId="77777777" w:rsidR="006B30C5" w:rsidRPr="00FB5A9F" w:rsidRDefault="006B30C5" w:rsidP="006B30C5">
      <w:pPr>
        <w:jc w:val="both"/>
        <w:rPr>
          <w:lang w:val="uk-UA"/>
        </w:rPr>
      </w:pPr>
      <w:r w:rsidRPr="00FB5A9F">
        <w:rPr>
          <w:lang w:val="uk-UA"/>
        </w:rPr>
        <w:t xml:space="preserve">       - </w:t>
      </w:r>
      <w:r w:rsidRPr="00FB5A9F">
        <w:rPr>
          <w:sz w:val="22"/>
          <w:szCs w:val="22"/>
          <w:lang w:val="uk-UA"/>
        </w:rPr>
        <w:t>щорічної допомоги на компенсацію витрат на проїзд членам сімей загиблих (померлих) учасників АТО/ООС, Захисників України</w:t>
      </w:r>
      <w:r w:rsidRPr="00FB5A9F">
        <w:rPr>
          <w:lang w:val="uk-UA"/>
        </w:rPr>
        <w:t>, 230 чол. – 2 760,0 тис. грн;</w:t>
      </w:r>
    </w:p>
    <w:p w14:paraId="28E19200" w14:textId="77777777" w:rsidR="006B30C5" w:rsidRPr="00FB5A9F" w:rsidRDefault="006B30C5" w:rsidP="006B30C5">
      <w:pPr>
        <w:tabs>
          <w:tab w:val="left" w:pos="540"/>
        </w:tabs>
        <w:jc w:val="both"/>
        <w:rPr>
          <w:lang w:val="uk-UA"/>
        </w:rPr>
      </w:pPr>
      <w:r w:rsidRPr="00FB5A9F">
        <w:rPr>
          <w:lang w:val="uk-UA"/>
        </w:rPr>
        <w:t xml:space="preserve">       - відшкодовано пільги на житлово-комунальні послуги членам сімей загиблих (померлих) учасників АТО/ООС, Захисників України, 130 чол. – 1 159,8 тис. грн;</w:t>
      </w:r>
    </w:p>
    <w:p w14:paraId="70AAE509" w14:textId="3391DE16" w:rsidR="006B30C5" w:rsidRPr="00FB5A9F" w:rsidRDefault="006B30C5" w:rsidP="006B30C5">
      <w:pPr>
        <w:jc w:val="both"/>
        <w:rPr>
          <w:lang w:val="uk-UA"/>
        </w:rPr>
      </w:pPr>
      <w:r w:rsidRPr="00FB5A9F">
        <w:rPr>
          <w:lang w:val="uk-UA"/>
        </w:rPr>
        <w:t xml:space="preserve">       - мобілізованим військовослужбовцям, які приймають безпосередню участь в бойових діях – 209 чол. – 2 090,0 тис.</w:t>
      </w:r>
      <w:r w:rsidR="00377159">
        <w:rPr>
          <w:lang w:val="uk-UA"/>
        </w:rPr>
        <w:t xml:space="preserve"> </w:t>
      </w:r>
      <w:r w:rsidRPr="00FB5A9F">
        <w:rPr>
          <w:lang w:val="uk-UA"/>
        </w:rPr>
        <w:t>грн;</w:t>
      </w:r>
    </w:p>
    <w:p w14:paraId="67217EB5" w14:textId="77777777" w:rsidR="006B30C5" w:rsidRPr="00FB5A9F" w:rsidRDefault="006B30C5" w:rsidP="006B30C5">
      <w:pPr>
        <w:jc w:val="both"/>
        <w:rPr>
          <w:lang w:val="uk-UA"/>
        </w:rPr>
      </w:pPr>
      <w:r w:rsidRPr="00FB5A9F">
        <w:rPr>
          <w:lang w:val="uk-UA"/>
        </w:rPr>
        <w:t xml:space="preserve">       - компенсація витрат за перебування в денному стаціонарів учасників бойових дій та членів їх сімей - 18 чол. – 43,3 тис. грн;</w:t>
      </w:r>
    </w:p>
    <w:p w14:paraId="0B06CA16" w14:textId="26AD73C7" w:rsidR="006B30C5" w:rsidRDefault="006B30C5" w:rsidP="006B30C5">
      <w:pPr>
        <w:jc w:val="both"/>
        <w:rPr>
          <w:sz w:val="22"/>
          <w:szCs w:val="22"/>
          <w:lang w:val="uk-UA"/>
        </w:rPr>
      </w:pPr>
      <w:r w:rsidRPr="00FB5A9F">
        <w:rPr>
          <w:lang w:val="uk-UA"/>
        </w:rPr>
        <w:t xml:space="preserve">       - матеріальна допомога на оздоровлення </w:t>
      </w:r>
      <w:r w:rsidRPr="00FB5A9F">
        <w:t>матерів (батьків) з дітьми</w:t>
      </w:r>
      <w:r w:rsidRPr="00FB5A9F">
        <w:rPr>
          <w:sz w:val="22"/>
          <w:szCs w:val="22"/>
          <w:lang w:val="uk-UA"/>
        </w:rPr>
        <w:t xml:space="preserve"> загиблих (померлих) учасників АТО/ООС, Захисників України – 2 чол.  – 16,8 тис. грн.</w:t>
      </w:r>
      <w:r w:rsidR="00377159">
        <w:rPr>
          <w:sz w:val="22"/>
          <w:szCs w:val="22"/>
          <w:lang w:val="uk-UA"/>
        </w:rPr>
        <w:t xml:space="preserve">  </w:t>
      </w:r>
    </w:p>
    <w:p w14:paraId="031D6B7C" w14:textId="77777777" w:rsidR="00377159" w:rsidRPr="00FB5A9F" w:rsidRDefault="00377159" w:rsidP="006B30C5">
      <w:pPr>
        <w:jc w:val="both"/>
        <w:rPr>
          <w:lang w:val="uk-UA"/>
        </w:rPr>
      </w:pPr>
    </w:p>
    <w:p w14:paraId="1E8369CA" w14:textId="77777777" w:rsidR="006B30C5" w:rsidRPr="00803853" w:rsidRDefault="006B30C5" w:rsidP="00C424F8">
      <w:pPr>
        <w:ind w:firstLine="567"/>
        <w:jc w:val="both"/>
        <w:rPr>
          <w:lang w:val="uk-UA"/>
        </w:rPr>
      </w:pPr>
      <w:r w:rsidRPr="00803853">
        <w:rPr>
          <w:b/>
          <w:lang w:val="uk-UA"/>
        </w:rPr>
        <w:t xml:space="preserve"> «Забезпечення тимчасовим житлом громадян, які втратили житло внаслідок бойових дій, терористичних актів, диверсій, спричинених військовою агресією ро</w:t>
      </w:r>
      <w:r>
        <w:rPr>
          <w:b/>
          <w:lang w:val="uk-UA"/>
        </w:rPr>
        <w:t>сійської федерації» на 2024-2028</w:t>
      </w:r>
      <w:r w:rsidRPr="00803853">
        <w:rPr>
          <w:b/>
          <w:lang w:val="uk-UA"/>
        </w:rPr>
        <w:t xml:space="preserve"> роки»</w:t>
      </w:r>
      <w:r w:rsidRPr="00803853">
        <w:rPr>
          <w:lang w:val="uk-UA"/>
        </w:rPr>
        <w:t xml:space="preserve"> </w:t>
      </w:r>
      <w:r>
        <w:rPr>
          <w:lang w:val="uk-UA"/>
        </w:rPr>
        <w:t>виконання складає 2 822,3</w:t>
      </w:r>
      <w:r w:rsidRPr="008704E3">
        <w:rPr>
          <w:lang w:val="uk-UA"/>
        </w:rPr>
        <w:t xml:space="preserve"> </w:t>
      </w:r>
      <w:r>
        <w:rPr>
          <w:lang w:val="uk-UA"/>
        </w:rPr>
        <w:t>тис. грн., кошти спрямовані на н</w:t>
      </w:r>
      <w:r w:rsidRPr="00803853">
        <w:rPr>
          <w:lang w:val="uk-UA"/>
        </w:rPr>
        <w:t>аступні заходи:</w:t>
      </w:r>
    </w:p>
    <w:p w14:paraId="327E1BE9" w14:textId="7D5C127F" w:rsidR="006B30C5" w:rsidRPr="00803853" w:rsidRDefault="006B30C5" w:rsidP="006B30C5">
      <w:pPr>
        <w:jc w:val="both"/>
        <w:rPr>
          <w:bCs/>
          <w:lang w:val="uk-UA"/>
        </w:rPr>
      </w:pPr>
      <w:r>
        <w:rPr>
          <w:lang w:val="uk-UA"/>
        </w:rPr>
        <w:lastRenderedPageBreak/>
        <w:t xml:space="preserve">        </w:t>
      </w:r>
      <w:r w:rsidRPr="00803853">
        <w:rPr>
          <w:lang w:val="uk-UA"/>
        </w:rPr>
        <w:t>- утримання модульних містечок в яких проживають внутрішньо переміщені особи</w:t>
      </w:r>
      <w:r>
        <w:rPr>
          <w:lang w:val="uk-UA"/>
        </w:rPr>
        <w:t xml:space="preserve"> (250 осіб) </w:t>
      </w:r>
      <w:r w:rsidRPr="00803853">
        <w:rPr>
          <w:lang w:val="uk-UA"/>
        </w:rPr>
        <w:t>за адресами: м. Буча, вул. Депутатська, 1-В, вул. Вокзальна, 46-А, вул. Є.</w:t>
      </w:r>
      <w:r w:rsidR="00C424F8">
        <w:rPr>
          <w:lang w:val="uk-UA"/>
        </w:rPr>
        <w:t xml:space="preserve"> </w:t>
      </w:r>
      <w:r w:rsidRPr="00803853">
        <w:rPr>
          <w:lang w:val="uk-UA"/>
        </w:rPr>
        <w:t>Гребінки, 2в,                      смт. Ворзель, вул. Курортна, 37</w:t>
      </w:r>
      <w:r>
        <w:rPr>
          <w:lang w:val="uk-UA"/>
        </w:rPr>
        <w:t xml:space="preserve">, </w:t>
      </w:r>
      <w:r w:rsidRPr="00C424F8">
        <w:rPr>
          <w:lang w:val="uk-UA"/>
        </w:rPr>
        <w:t>а саме</w:t>
      </w:r>
      <w:r w:rsidRPr="00C424F8">
        <w:rPr>
          <w:bCs/>
          <w:lang w:val="uk-UA"/>
        </w:rPr>
        <w:t>:</w:t>
      </w:r>
    </w:p>
    <w:p w14:paraId="2B0195F5" w14:textId="77777777" w:rsidR="006B30C5" w:rsidRPr="00E46CDA" w:rsidRDefault="006B30C5" w:rsidP="006B30C5">
      <w:pPr>
        <w:jc w:val="both"/>
        <w:rPr>
          <w:lang w:val="uk-UA"/>
        </w:rPr>
      </w:pPr>
      <w:r w:rsidRPr="00E46CDA">
        <w:rPr>
          <w:lang w:val="uk-UA"/>
        </w:rPr>
        <w:t xml:space="preserve">       - комунальні послуги – 2 529,7 тис. грн;</w:t>
      </w:r>
    </w:p>
    <w:p w14:paraId="76E2A973" w14:textId="77777777" w:rsidR="006B30C5" w:rsidRPr="00E46CDA" w:rsidRDefault="006B30C5" w:rsidP="006B30C5">
      <w:pPr>
        <w:jc w:val="both"/>
        <w:rPr>
          <w:lang w:val="uk-UA"/>
        </w:rPr>
      </w:pPr>
      <w:r w:rsidRPr="00E46CDA">
        <w:rPr>
          <w:lang w:val="uk-UA"/>
        </w:rPr>
        <w:t xml:space="preserve">       - вивіз стоків – 44,1 тис. грн;</w:t>
      </w:r>
    </w:p>
    <w:p w14:paraId="708B8B9F" w14:textId="77777777" w:rsidR="006B30C5" w:rsidRPr="00E46CDA" w:rsidRDefault="006B30C5" w:rsidP="006B30C5">
      <w:pPr>
        <w:jc w:val="both"/>
        <w:rPr>
          <w:lang w:val="uk-UA"/>
        </w:rPr>
      </w:pPr>
      <w:r w:rsidRPr="00E46CDA">
        <w:rPr>
          <w:lang w:val="uk-UA"/>
        </w:rPr>
        <w:t xml:space="preserve">       - електричні, сантехнічні, господарські товари – 115,7 тис. грн;</w:t>
      </w:r>
    </w:p>
    <w:p w14:paraId="347853DD" w14:textId="77777777" w:rsidR="006B30C5" w:rsidRPr="00E46CDA" w:rsidRDefault="006B30C5" w:rsidP="006B30C5">
      <w:pPr>
        <w:jc w:val="both"/>
        <w:rPr>
          <w:lang w:val="uk-UA"/>
        </w:rPr>
      </w:pPr>
      <w:r w:rsidRPr="00E46CDA">
        <w:rPr>
          <w:lang w:val="uk-UA"/>
        </w:rPr>
        <w:t xml:space="preserve">       - ремонт та технічне обслуговування бойлерів, технічне обслуговування генератора  – 130,4 тис. грн;</w:t>
      </w:r>
    </w:p>
    <w:p w14:paraId="07361DEE" w14:textId="77777777" w:rsidR="006B30C5" w:rsidRDefault="006B30C5" w:rsidP="006B30C5">
      <w:pPr>
        <w:jc w:val="both"/>
        <w:rPr>
          <w:lang w:val="uk-UA"/>
        </w:rPr>
      </w:pPr>
      <w:r w:rsidRPr="00E46CDA">
        <w:rPr>
          <w:lang w:val="uk-UA"/>
        </w:rPr>
        <w:t xml:space="preserve">       - косіння трави – 2,4 тис. грн. </w:t>
      </w:r>
    </w:p>
    <w:p w14:paraId="23BDB04C" w14:textId="77777777" w:rsidR="00C424F8" w:rsidRPr="00E46CDA" w:rsidRDefault="00C424F8" w:rsidP="006B30C5">
      <w:pPr>
        <w:jc w:val="both"/>
        <w:rPr>
          <w:lang w:val="uk-UA"/>
        </w:rPr>
      </w:pPr>
    </w:p>
    <w:p w14:paraId="4226E25E" w14:textId="77777777" w:rsidR="006B30C5" w:rsidRDefault="006B30C5" w:rsidP="00C424F8">
      <w:pPr>
        <w:ind w:firstLine="567"/>
        <w:jc w:val="both"/>
        <w:rPr>
          <w:lang w:val="uk-UA"/>
        </w:rPr>
      </w:pPr>
      <w:r w:rsidRPr="00CB01CD">
        <w:rPr>
          <w:b/>
          <w:lang w:val="uk-UA"/>
        </w:rPr>
        <w:t xml:space="preserve"> «Комплексна програма підтримки сім’ї та забезпечення прав дітей «</w:t>
      </w:r>
      <w:r>
        <w:rPr>
          <w:b/>
          <w:lang w:val="uk-UA"/>
        </w:rPr>
        <w:t>Назустріч дітям»  на 2024 - 2028</w:t>
      </w:r>
      <w:r w:rsidRPr="00CB01CD">
        <w:rPr>
          <w:b/>
          <w:lang w:val="uk-UA"/>
        </w:rPr>
        <w:t xml:space="preserve"> роки»</w:t>
      </w:r>
      <w:r>
        <w:rPr>
          <w:b/>
          <w:lang w:val="uk-UA"/>
        </w:rPr>
        <w:t xml:space="preserve"> </w:t>
      </w:r>
      <w:r w:rsidRPr="00CB01CD">
        <w:rPr>
          <w:bCs/>
          <w:lang w:val="uk-UA"/>
        </w:rPr>
        <w:t xml:space="preserve">виконання складає </w:t>
      </w:r>
      <w:r>
        <w:rPr>
          <w:bCs/>
          <w:lang w:val="uk-UA"/>
        </w:rPr>
        <w:t>6 037,1</w:t>
      </w:r>
      <w:r w:rsidRPr="00CB01CD">
        <w:rPr>
          <w:lang w:val="uk-UA"/>
        </w:rPr>
        <w:t xml:space="preserve"> тис. грн (закупівля подарунків для відзначення сімей з нагоди дня сіл та селищ БМТГ (сертифікати для молодого подружжя та гойдалки для новонароджених), закупівля канцелярських наборів для дітей шкільного віку,</w:t>
      </w:r>
      <w:r>
        <w:rPr>
          <w:lang w:val="uk-UA"/>
        </w:rPr>
        <w:t xml:space="preserve"> подарунків до новорічних свят,</w:t>
      </w:r>
      <w:r w:rsidRPr="00CB01CD">
        <w:rPr>
          <w:lang w:val="uk-UA"/>
        </w:rPr>
        <w:t xml:space="preserve"> оздоровлення та відпочинок дітей, компенсація витрат на проїзд до закладів оздоровлення та відпочинку).</w:t>
      </w:r>
    </w:p>
    <w:p w14:paraId="743BA494" w14:textId="77777777" w:rsidR="00C424F8" w:rsidRDefault="00C424F8" w:rsidP="006B30C5">
      <w:pPr>
        <w:ind w:firstLine="709"/>
        <w:jc w:val="both"/>
        <w:rPr>
          <w:lang w:val="uk-UA"/>
        </w:rPr>
      </w:pPr>
    </w:p>
    <w:p w14:paraId="68C6FEBF" w14:textId="77777777" w:rsidR="006B30C5" w:rsidRDefault="006B30C5" w:rsidP="006B30C5">
      <w:pPr>
        <w:jc w:val="both"/>
        <w:rPr>
          <w:lang w:val="uk-UA"/>
        </w:rPr>
      </w:pPr>
      <w:r>
        <w:rPr>
          <w:b/>
          <w:lang w:val="uk-UA"/>
        </w:rPr>
        <w:t xml:space="preserve">            </w:t>
      </w:r>
      <w:r w:rsidRPr="001D3420">
        <w:rPr>
          <w:b/>
          <w:lang w:val="uk-UA"/>
        </w:rPr>
        <w:t>Програма розвитку соціальних послуг Бучанської міської тер</w:t>
      </w:r>
      <w:r>
        <w:rPr>
          <w:b/>
          <w:lang w:val="uk-UA"/>
        </w:rPr>
        <w:t>иторіальної громади на 2024-2028</w:t>
      </w:r>
      <w:r w:rsidRPr="001D3420">
        <w:rPr>
          <w:b/>
          <w:lang w:val="uk-UA"/>
        </w:rPr>
        <w:t xml:space="preserve"> роки </w:t>
      </w:r>
      <w:r w:rsidRPr="001D3420">
        <w:rPr>
          <w:bCs/>
          <w:lang w:val="uk-UA"/>
        </w:rPr>
        <w:t xml:space="preserve">виконання складає </w:t>
      </w:r>
      <w:r>
        <w:rPr>
          <w:bCs/>
          <w:lang w:val="uk-UA"/>
        </w:rPr>
        <w:t>13 942,2</w:t>
      </w:r>
      <w:r w:rsidRPr="001D3420">
        <w:rPr>
          <w:lang w:val="uk-UA"/>
        </w:rPr>
        <w:t xml:space="preserve"> тис. грн., кошти спрямовані на</w:t>
      </w:r>
      <w:r>
        <w:rPr>
          <w:lang w:val="uk-UA"/>
        </w:rPr>
        <w:t>:</w:t>
      </w:r>
    </w:p>
    <w:p w14:paraId="3527D3FB" w14:textId="77777777" w:rsidR="006B30C5" w:rsidRPr="001D3420" w:rsidRDefault="006B30C5" w:rsidP="006B30C5">
      <w:pPr>
        <w:ind w:firstLine="709"/>
        <w:jc w:val="both"/>
        <w:rPr>
          <w:lang w:val="uk-UA"/>
        </w:rPr>
      </w:pPr>
      <w:r>
        <w:rPr>
          <w:lang w:val="uk-UA"/>
        </w:rPr>
        <w:t xml:space="preserve">- </w:t>
      </w:r>
      <w:r w:rsidRPr="001D3420">
        <w:rPr>
          <w:lang w:val="uk-UA"/>
        </w:rPr>
        <w:t xml:space="preserve">оплату праці з нарахуванням – </w:t>
      </w:r>
      <w:r>
        <w:rPr>
          <w:lang w:val="uk-UA"/>
        </w:rPr>
        <w:t>11 736,3</w:t>
      </w:r>
      <w:r w:rsidRPr="001D3420">
        <w:rPr>
          <w:lang w:val="uk-UA"/>
        </w:rPr>
        <w:t xml:space="preserve"> тис. грн;</w:t>
      </w:r>
    </w:p>
    <w:p w14:paraId="53FC21EB" w14:textId="77777777" w:rsidR="006B30C5" w:rsidRPr="001D3420" w:rsidRDefault="006B30C5" w:rsidP="006B30C5">
      <w:pPr>
        <w:ind w:firstLine="709"/>
        <w:jc w:val="both"/>
        <w:rPr>
          <w:lang w:val="uk-UA"/>
        </w:rPr>
      </w:pPr>
      <w:r w:rsidRPr="001D3420">
        <w:rPr>
          <w:lang w:val="uk-UA"/>
        </w:rPr>
        <w:t xml:space="preserve">- послуги кейтерингу – </w:t>
      </w:r>
      <w:r>
        <w:rPr>
          <w:lang w:val="uk-UA"/>
        </w:rPr>
        <w:t>234,8</w:t>
      </w:r>
      <w:r w:rsidRPr="001D3420">
        <w:rPr>
          <w:lang w:val="uk-UA"/>
        </w:rPr>
        <w:t xml:space="preserve"> тис.</w:t>
      </w:r>
      <w:r>
        <w:rPr>
          <w:lang w:val="uk-UA"/>
        </w:rPr>
        <w:t xml:space="preserve"> </w:t>
      </w:r>
      <w:r w:rsidRPr="001D3420">
        <w:rPr>
          <w:lang w:val="uk-UA"/>
        </w:rPr>
        <w:t xml:space="preserve">грн; </w:t>
      </w:r>
    </w:p>
    <w:p w14:paraId="0AAE1721" w14:textId="77777777" w:rsidR="006B30C5" w:rsidRPr="001D3420" w:rsidRDefault="006B30C5" w:rsidP="006B30C5">
      <w:pPr>
        <w:ind w:firstLine="709"/>
        <w:jc w:val="both"/>
        <w:rPr>
          <w:lang w:val="uk-UA"/>
        </w:rPr>
      </w:pPr>
      <w:r w:rsidRPr="001D3420">
        <w:rPr>
          <w:lang w:val="uk-UA"/>
        </w:rPr>
        <w:t xml:space="preserve">- матеріальна допомога довгожителям – </w:t>
      </w:r>
      <w:r>
        <w:rPr>
          <w:lang w:val="uk-UA"/>
        </w:rPr>
        <w:t>469,5</w:t>
      </w:r>
      <w:r w:rsidRPr="001D3420">
        <w:rPr>
          <w:lang w:val="uk-UA"/>
        </w:rPr>
        <w:t xml:space="preserve"> тис.</w:t>
      </w:r>
      <w:r>
        <w:rPr>
          <w:lang w:val="uk-UA"/>
        </w:rPr>
        <w:t xml:space="preserve"> </w:t>
      </w:r>
      <w:r w:rsidRPr="001D3420">
        <w:rPr>
          <w:lang w:val="uk-UA"/>
        </w:rPr>
        <w:t>грн;</w:t>
      </w:r>
    </w:p>
    <w:p w14:paraId="53BA0FE6" w14:textId="77777777" w:rsidR="006B30C5" w:rsidRPr="001D3420" w:rsidRDefault="006B30C5" w:rsidP="006B30C5">
      <w:pPr>
        <w:ind w:firstLine="709"/>
        <w:jc w:val="both"/>
        <w:rPr>
          <w:lang w:val="uk-UA"/>
        </w:rPr>
      </w:pPr>
      <w:r w:rsidRPr="001D3420">
        <w:rPr>
          <w:lang w:val="uk-UA"/>
        </w:rPr>
        <w:t xml:space="preserve">- видатки на придбання – </w:t>
      </w:r>
      <w:r>
        <w:rPr>
          <w:lang w:val="uk-UA"/>
        </w:rPr>
        <w:t>522,9</w:t>
      </w:r>
      <w:r w:rsidRPr="001D3420">
        <w:rPr>
          <w:lang w:val="uk-UA"/>
        </w:rPr>
        <w:t xml:space="preserve"> тис. грн (дизельне паливо, подарунки для відзначення довгожителів);</w:t>
      </w:r>
    </w:p>
    <w:p w14:paraId="2400CC43" w14:textId="77777777" w:rsidR="006B30C5" w:rsidRDefault="006B30C5" w:rsidP="006B30C5">
      <w:pPr>
        <w:ind w:firstLine="709"/>
        <w:jc w:val="both"/>
        <w:rPr>
          <w:lang w:val="uk-UA"/>
        </w:rPr>
      </w:pPr>
      <w:r w:rsidRPr="001D3420">
        <w:rPr>
          <w:lang w:val="uk-UA"/>
        </w:rPr>
        <w:t xml:space="preserve">- оплата комунальних послуг – </w:t>
      </w:r>
      <w:r>
        <w:rPr>
          <w:lang w:val="uk-UA"/>
        </w:rPr>
        <w:t>260,7</w:t>
      </w:r>
      <w:r w:rsidRPr="001D3420">
        <w:rPr>
          <w:lang w:val="uk-UA"/>
        </w:rPr>
        <w:t xml:space="preserve"> тис.</w:t>
      </w:r>
      <w:r>
        <w:rPr>
          <w:lang w:val="uk-UA"/>
        </w:rPr>
        <w:t xml:space="preserve"> </w:t>
      </w:r>
      <w:r w:rsidRPr="001D3420">
        <w:rPr>
          <w:lang w:val="uk-UA"/>
        </w:rPr>
        <w:t>грн;</w:t>
      </w:r>
    </w:p>
    <w:p w14:paraId="4DA8FAC9" w14:textId="77777777" w:rsidR="006B30C5" w:rsidRPr="001D3420" w:rsidRDefault="006B30C5" w:rsidP="006B30C5">
      <w:pPr>
        <w:ind w:firstLine="709"/>
        <w:jc w:val="both"/>
        <w:rPr>
          <w:lang w:val="uk-UA"/>
        </w:rPr>
      </w:pPr>
      <w:r>
        <w:rPr>
          <w:lang w:val="uk-UA"/>
        </w:rPr>
        <w:t>- видатки на відрядження – 49,1 тис. грн. (проїзні квитки для соціальних робітників);</w:t>
      </w:r>
    </w:p>
    <w:p w14:paraId="66A9BFB1" w14:textId="77777777" w:rsidR="006B30C5" w:rsidRPr="001D3420" w:rsidRDefault="006B30C5" w:rsidP="00C424F8">
      <w:pPr>
        <w:ind w:firstLine="567"/>
        <w:jc w:val="both"/>
        <w:rPr>
          <w:lang w:val="uk-UA"/>
        </w:rPr>
      </w:pPr>
      <w:r w:rsidRPr="001D3420">
        <w:rPr>
          <w:lang w:val="uk-UA"/>
        </w:rPr>
        <w:t xml:space="preserve">- оплата інших послуг </w:t>
      </w:r>
      <w:r>
        <w:rPr>
          <w:lang w:val="uk-UA"/>
        </w:rPr>
        <w:t>668,9</w:t>
      </w:r>
      <w:r w:rsidRPr="001D3420">
        <w:rPr>
          <w:lang w:val="uk-UA"/>
        </w:rPr>
        <w:t xml:space="preserve"> тис. грн (поточний ремонт службових автомобілів, страхування та реєстрація службових автомобілів, перед рейсовий контроль технічного стану автотранспорту, висвітлення інформації в газеті «БН»).</w:t>
      </w:r>
    </w:p>
    <w:p w14:paraId="192BDEDE" w14:textId="77777777" w:rsidR="006B30C5" w:rsidRPr="001D3420" w:rsidRDefault="006B30C5" w:rsidP="006B30C5">
      <w:pPr>
        <w:ind w:firstLine="709"/>
        <w:jc w:val="both"/>
        <w:rPr>
          <w:lang w:val="uk-UA"/>
        </w:rPr>
      </w:pPr>
    </w:p>
    <w:p w14:paraId="7BB79F75" w14:textId="16DDA9EB" w:rsidR="009B697A" w:rsidRDefault="009B697A" w:rsidP="00247668">
      <w:pPr>
        <w:pStyle w:val="af6"/>
        <w:spacing w:after="0"/>
        <w:ind w:left="0" w:firstLine="567"/>
        <w:jc w:val="both"/>
        <w:rPr>
          <w:rFonts w:ascii="Times New Roman" w:eastAsia="Times New Roman" w:hAnsi="Times New Roman"/>
          <w:sz w:val="24"/>
          <w:szCs w:val="24"/>
          <w:lang w:eastAsia="ru-RU"/>
        </w:rPr>
      </w:pPr>
      <w:r w:rsidRPr="00B8770C">
        <w:rPr>
          <w:rFonts w:ascii="Times New Roman" w:eastAsia="Times New Roman" w:hAnsi="Times New Roman"/>
          <w:b/>
          <w:bCs/>
          <w:i/>
          <w:iCs/>
          <w:sz w:val="25"/>
          <w:szCs w:val="25"/>
          <w:lang w:eastAsia="ru-RU"/>
        </w:rPr>
        <w:t>По головному розпоряднику Відділ молоді та спорту Бучанської міської ради</w:t>
      </w:r>
      <w:r w:rsidRPr="00B8770C">
        <w:t xml:space="preserve"> </w:t>
      </w:r>
      <w:r w:rsidRPr="00CB5DAC">
        <w:rPr>
          <w:rFonts w:ascii="Times New Roman" w:eastAsia="Times New Roman" w:hAnsi="Times New Roman"/>
          <w:sz w:val="24"/>
          <w:szCs w:val="24"/>
          <w:lang w:eastAsia="ru-RU"/>
        </w:rPr>
        <w:t xml:space="preserve">виконання плану складає </w:t>
      </w:r>
      <w:r w:rsidR="00B8770C" w:rsidRPr="00CB5DAC">
        <w:rPr>
          <w:rFonts w:ascii="Times New Roman" w:eastAsia="Times New Roman" w:hAnsi="Times New Roman"/>
          <w:sz w:val="24"/>
          <w:szCs w:val="24"/>
          <w:lang w:eastAsia="ru-RU"/>
        </w:rPr>
        <w:t>99,4</w:t>
      </w:r>
      <w:r w:rsidRPr="00CB5DAC">
        <w:rPr>
          <w:rFonts w:ascii="Times New Roman" w:eastAsia="Times New Roman" w:hAnsi="Times New Roman"/>
          <w:sz w:val="24"/>
          <w:szCs w:val="24"/>
          <w:lang w:eastAsia="ru-RU"/>
        </w:rPr>
        <w:t xml:space="preserve">% ( уточнений план </w:t>
      </w:r>
      <w:r w:rsidR="00B8770C" w:rsidRPr="00CB5DAC">
        <w:rPr>
          <w:rFonts w:ascii="Times New Roman" w:eastAsia="Times New Roman" w:hAnsi="Times New Roman"/>
          <w:sz w:val="24"/>
          <w:szCs w:val="24"/>
          <w:lang w:eastAsia="ru-RU"/>
        </w:rPr>
        <w:t>1 037,6</w:t>
      </w:r>
      <w:r w:rsidRPr="00CB5DAC">
        <w:rPr>
          <w:rFonts w:ascii="Times New Roman" w:eastAsia="Times New Roman" w:hAnsi="Times New Roman"/>
          <w:sz w:val="24"/>
          <w:szCs w:val="24"/>
          <w:lang w:eastAsia="ru-RU"/>
        </w:rPr>
        <w:t xml:space="preserve"> тис. грн, касові видатки складають </w:t>
      </w:r>
      <w:r w:rsidR="00B8770C" w:rsidRPr="00CB5DAC">
        <w:rPr>
          <w:rFonts w:ascii="Times New Roman" w:eastAsia="Times New Roman" w:hAnsi="Times New Roman"/>
          <w:sz w:val="24"/>
          <w:szCs w:val="24"/>
          <w:lang w:eastAsia="ru-RU"/>
        </w:rPr>
        <w:t>1 031,4</w:t>
      </w:r>
      <w:r w:rsidRPr="00CB5DAC">
        <w:rPr>
          <w:rFonts w:ascii="Times New Roman" w:eastAsia="Times New Roman" w:hAnsi="Times New Roman"/>
          <w:sz w:val="24"/>
          <w:szCs w:val="24"/>
          <w:lang w:eastAsia="ru-RU"/>
        </w:rPr>
        <w:t xml:space="preserve"> тис. грн), що на </w:t>
      </w:r>
      <w:r w:rsidR="00B8770C" w:rsidRPr="00CB5DAC">
        <w:rPr>
          <w:rFonts w:ascii="Times New Roman" w:eastAsia="Times New Roman" w:hAnsi="Times New Roman"/>
          <w:sz w:val="24"/>
          <w:szCs w:val="24"/>
          <w:lang w:eastAsia="ru-RU"/>
        </w:rPr>
        <w:t>366,1</w:t>
      </w:r>
      <w:r w:rsidRPr="00CB5DAC">
        <w:rPr>
          <w:rFonts w:ascii="Times New Roman" w:eastAsia="Times New Roman" w:hAnsi="Times New Roman"/>
          <w:sz w:val="24"/>
          <w:szCs w:val="24"/>
          <w:lang w:eastAsia="ru-RU"/>
        </w:rPr>
        <w:t xml:space="preserve"> тис. грн (</w:t>
      </w:r>
      <w:r w:rsidR="00B8770C" w:rsidRPr="00CB5DAC">
        <w:rPr>
          <w:rFonts w:ascii="Times New Roman" w:eastAsia="Times New Roman" w:hAnsi="Times New Roman"/>
          <w:sz w:val="24"/>
          <w:szCs w:val="24"/>
          <w:lang w:eastAsia="ru-RU"/>
        </w:rPr>
        <w:t>55</w:t>
      </w:r>
      <w:r w:rsidRPr="00CB5DAC">
        <w:rPr>
          <w:rFonts w:ascii="Times New Roman" w:eastAsia="Times New Roman" w:hAnsi="Times New Roman"/>
          <w:sz w:val="24"/>
          <w:szCs w:val="24"/>
          <w:lang w:eastAsia="ru-RU"/>
        </w:rPr>
        <w:t>%) більше за відповідний період 2024 року.</w:t>
      </w:r>
    </w:p>
    <w:p w14:paraId="27B95C81" w14:textId="77777777" w:rsidR="00427F30" w:rsidRPr="00427F30" w:rsidRDefault="00427F30" w:rsidP="00247668">
      <w:pPr>
        <w:pStyle w:val="af6"/>
        <w:spacing w:after="0"/>
        <w:ind w:left="0" w:firstLine="567"/>
        <w:jc w:val="both"/>
        <w:rPr>
          <w:rFonts w:ascii="Times New Roman" w:hAnsi="Times New Roman"/>
          <w:sz w:val="10"/>
          <w:szCs w:val="10"/>
        </w:rPr>
      </w:pPr>
    </w:p>
    <w:p w14:paraId="77244D3F" w14:textId="33F342F9" w:rsidR="00FE500D" w:rsidRDefault="00FE500D" w:rsidP="00FE500D">
      <w:pPr>
        <w:pStyle w:val="af6"/>
        <w:ind w:left="0" w:firstLine="567"/>
        <w:jc w:val="both"/>
        <w:rPr>
          <w:rFonts w:ascii="Times New Roman" w:eastAsia="Times New Roman" w:hAnsi="Times New Roman"/>
          <w:sz w:val="24"/>
          <w:szCs w:val="24"/>
          <w:lang w:eastAsia="ru-RU"/>
        </w:rPr>
      </w:pPr>
      <w:r w:rsidRPr="00CB5DAC">
        <w:rPr>
          <w:rFonts w:ascii="Times New Roman" w:eastAsia="Times New Roman" w:hAnsi="Times New Roman"/>
          <w:sz w:val="24"/>
          <w:szCs w:val="24"/>
          <w:lang w:eastAsia="ru-RU"/>
        </w:rPr>
        <w:t>З</w:t>
      </w:r>
      <w:r w:rsidR="009B697A" w:rsidRPr="00CB5DAC">
        <w:rPr>
          <w:rFonts w:ascii="Times New Roman" w:eastAsia="Times New Roman" w:hAnsi="Times New Roman"/>
          <w:sz w:val="24"/>
          <w:szCs w:val="24"/>
          <w:lang w:eastAsia="ru-RU"/>
        </w:rPr>
        <w:t>а бюджетною програмою 3133 «Забезпечення молодіжними центрами соціального становлення та розвитку молоді та інші заходи у сфері молодіжної політики»</w:t>
      </w:r>
      <w:r w:rsidRPr="00CB5DAC">
        <w:rPr>
          <w:rFonts w:ascii="Times New Roman" w:eastAsia="Times New Roman" w:hAnsi="Times New Roman"/>
          <w:sz w:val="24"/>
          <w:szCs w:val="24"/>
          <w:lang w:eastAsia="ru-RU"/>
        </w:rPr>
        <w:t xml:space="preserve"> виконання плану складає 99,4% (уточнений план 1 035,6 тис. грн, касові видатки 1 029,4 тис. грн), що на 364,1 тис. грн (54,7%) більше за відповідний період 2024 року.</w:t>
      </w:r>
    </w:p>
    <w:p w14:paraId="6BED74A2" w14:textId="77777777" w:rsidR="00427F30" w:rsidRPr="00427F30" w:rsidRDefault="00427F30" w:rsidP="00FE500D">
      <w:pPr>
        <w:pStyle w:val="af6"/>
        <w:ind w:left="0" w:firstLine="567"/>
        <w:jc w:val="both"/>
        <w:rPr>
          <w:rFonts w:ascii="Times New Roman" w:eastAsia="Times New Roman" w:hAnsi="Times New Roman"/>
          <w:sz w:val="10"/>
          <w:szCs w:val="10"/>
          <w:lang w:eastAsia="ru-RU"/>
        </w:rPr>
      </w:pPr>
    </w:p>
    <w:p w14:paraId="4E6D421D" w14:textId="77FE821E" w:rsidR="009B697A" w:rsidRPr="00CB5DAC" w:rsidRDefault="00FE500D" w:rsidP="00CB5DAC">
      <w:pPr>
        <w:pStyle w:val="af6"/>
        <w:ind w:left="0" w:firstLine="567"/>
        <w:jc w:val="both"/>
        <w:rPr>
          <w:rFonts w:ascii="Times New Roman" w:hAnsi="Times New Roman"/>
          <w:sz w:val="24"/>
          <w:szCs w:val="24"/>
        </w:rPr>
      </w:pPr>
      <w:r w:rsidRPr="00CB5DAC">
        <w:rPr>
          <w:rFonts w:ascii="Times New Roman" w:eastAsia="Times New Roman" w:hAnsi="Times New Roman"/>
          <w:sz w:val="24"/>
          <w:szCs w:val="24"/>
          <w:lang w:eastAsia="ru-RU"/>
        </w:rPr>
        <w:t>За бюджетною програмою 3134 «</w:t>
      </w:r>
      <w:r w:rsidR="00CB5DAC" w:rsidRPr="00CB5DAC">
        <w:rPr>
          <w:rFonts w:ascii="Times New Roman" w:hAnsi="Times New Roman"/>
          <w:color w:val="000000"/>
          <w:sz w:val="24"/>
          <w:szCs w:val="24"/>
        </w:rPr>
        <w:t>Здійснення заходів та реалізація проектів на виконання програм у сфері утвердження української національної та громадянської ідентичності</w:t>
      </w:r>
      <w:r w:rsidRPr="00CB5DAC">
        <w:rPr>
          <w:rFonts w:ascii="Times New Roman" w:eastAsia="Times New Roman" w:hAnsi="Times New Roman"/>
          <w:sz w:val="24"/>
          <w:szCs w:val="24"/>
          <w:lang w:eastAsia="ru-RU"/>
        </w:rPr>
        <w:t xml:space="preserve">» виконання плану складає </w:t>
      </w:r>
      <w:r w:rsidR="00CB5DAC" w:rsidRPr="00CB5DAC">
        <w:rPr>
          <w:rFonts w:ascii="Times New Roman" w:eastAsia="Times New Roman" w:hAnsi="Times New Roman"/>
          <w:sz w:val="24"/>
          <w:szCs w:val="24"/>
          <w:lang w:eastAsia="ru-RU"/>
        </w:rPr>
        <w:t>100</w:t>
      </w:r>
      <w:r w:rsidRPr="00CB5DAC">
        <w:rPr>
          <w:rFonts w:ascii="Times New Roman" w:eastAsia="Times New Roman" w:hAnsi="Times New Roman"/>
          <w:sz w:val="24"/>
          <w:szCs w:val="24"/>
          <w:lang w:eastAsia="ru-RU"/>
        </w:rPr>
        <w:t xml:space="preserve">% (уточнений план </w:t>
      </w:r>
      <w:r w:rsidR="00CB5DAC" w:rsidRPr="00CB5DAC">
        <w:rPr>
          <w:rFonts w:ascii="Times New Roman" w:eastAsia="Times New Roman" w:hAnsi="Times New Roman"/>
          <w:sz w:val="24"/>
          <w:szCs w:val="24"/>
          <w:lang w:eastAsia="ru-RU"/>
        </w:rPr>
        <w:t>2,0</w:t>
      </w:r>
      <w:r w:rsidRPr="00CB5DAC">
        <w:rPr>
          <w:rFonts w:ascii="Times New Roman" w:eastAsia="Times New Roman" w:hAnsi="Times New Roman"/>
          <w:sz w:val="24"/>
          <w:szCs w:val="24"/>
          <w:lang w:eastAsia="ru-RU"/>
        </w:rPr>
        <w:t xml:space="preserve"> тис. грн, касові видатки </w:t>
      </w:r>
      <w:r w:rsidR="00CB5DAC" w:rsidRPr="00CB5DAC">
        <w:rPr>
          <w:rFonts w:ascii="Times New Roman" w:eastAsia="Times New Roman" w:hAnsi="Times New Roman"/>
          <w:sz w:val="24"/>
          <w:szCs w:val="24"/>
          <w:lang w:eastAsia="ru-RU"/>
        </w:rPr>
        <w:t xml:space="preserve">2,0 </w:t>
      </w:r>
      <w:r w:rsidRPr="00CB5DAC">
        <w:rPr>
          <w:rFonts w:ascii="Times New Roman" w:eastAsia="Times New Roman" w:hAnsi="Times New Roman"/>
          <w:sz w:val="24"/>
          <w:szCs w:val="24"/>
          <w:lang w:eastAsia="ru-RU"/>
        </w:rPr>
        <w:t>тис. грн)</w:t>
      </w:r>
      <w:r w:rsidR="009B697A" w:rsidRPr="00CB5DAC">
        <w:rPr>
          <w:rFonts w:ascii="Times New Roman" w:hAnsi="Times New Roman"/>
          <w:color w:val="EE0000"/>
          <w:sz w:val="24"/>
          <w:szCs w:val="24"/>
        </w:rPr>
        <w:t xml:space="preserve"> </w:t>
      </w:r>
      <w:r w:rsidR="009B697A" w:rsidRPr="00CB5DAC">
        <w:rPr>
          <w:rFonts w:ascii="Times New Roman" w:hAnsi="Times New Roman"/>
          <w:sz w:val="24"/>
          <w:szCs w:val="24"/>
        </w:rPr>
        <w:t>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p>
    <w:p w14:paraId="7C628CD9" w14:textId="77777777" w:rsidR="009B697A" w:rsidRPr="00D20470" w:rsidRDefault="009B697A" w:rsidP="009B697A">
      <w:pPr>
        <w:ind w:firstLine="567"/>
        <w:jc w:val="both"/>
        <w:rPr>
          <w:b/>
          <w:i/>
          <w:sz w:val="28"/>
          <w:szCs w:val="28"/>
          <w:lang w:val="uk-UA"/>
        </w:rPr>
      </w:pPr>
      <w:r w:rsidRPr="00D20470">
        <w:rPr>
          <w:b/>
          <w:i/>
          <w:sz w:val="28"/>
          <w:szCs w:val="28"/>
          <w:lang w:val="uk-UA"/>
        </w:rPr>
        <w:t>Спеціальний фонд</w:t>
      </w:r>
    </w:p>
    <w:p w14:paraId="6BC26E12" w14:textId="77777777" w:rsidR="009B697A" w:rsidRPr="004A6094" w:rsidRDefault="009B697A" w:rsidP="009B697A">
      <w:pPr>
        <w:ind w:firstLine="567"/>
        <w:jc w:val="both"/>
        <w:rPr>
          <w:b/>
          <w:i/>
          <w:color w:val="EE0000"/>
          <w:sz w:val="16"/>
          <w:szCs w:val="16"/>
          <w:lang w:val="uk-UA"/>
        </w:rPr>
      </w:pPr>
    </w:p>
    <w:p w14:paraId="1D059184" w14:textId="77777777" w:rsidR="009B697A" w:rsidRDefault="009B697A" w:rsidP="009B697A">
      <w:pPr>
        <w:ind w:firstLine="567"/>
        <w:jc w:val="both"/>
        <w:rPr>
          <w:b/>
          <w:i/>
          <w:sz w:val="28"/>
          <w:szCs w:val="28"/>
          <w:lang w:val="uk-UA"/>
        </w:rPr>
      </w:pPr>
      <w:r w:rsidRPr="009506BE">
        <w:rPr>
          <w:b/>
          <w:i/>
          <w:sz w:val="28"/>
          <w:szCs w:val="28"/>
          <w:lang w:val="uk-UA"/>
        </w:rPr>
        <w:t xml:space="preserve">Інші кошти спеціального фонду </w:t>
      </w:r>
    </w:p>
    <w:p w14:paraId="48C541DC" w14:textId="77777777" w:rsidR="009506BE" w:rsidRPr="009506BE" w:rsidRDefault="009506BE" w:rsidP="009B697A">
      <w:pPr>
        <w:ind w:firstLine="567"/>
        <w:jc w:val="both"/>
        <w:rPr>
          <w:b/>
          <w:i/>
          <w:sz w:val="16"/>
          <w:szCs w:val="16"/>
          <w:lang w:val="uk-UA"/>
        </w:rPr>
      </w:pPr>
    </w:p>
    <w:p w14:paraId="3183C22A" w14:textId="77777777" w:rsidR="009506BE" w:rsidRPr="009506BE" w:rsidRDefault="009B697A" w:rsidP="009506BE">
      <w:pPr>
        <w:ind w:firstLine="567"/>
        <w:jc w:val="both"/>
        <w:rPr>
          <w:b/>
          <w:bCs/>
          <w:i/>
          <w:iCs/>
          <w:sz w:val="25"/>
          <w:szCs w:val="25"/>
          <w:lang w:val="uk-UA"/>
        </w:rPr>
      </w:pPr>
      <w:r w:rsidRPr="009506BE">
        <w:rPr>
          <w:b/>
          <w:bCs/>
          <w:i/>
          <w:iCs/>
          <w:sz w:val="25"/>
          <w:szCs w:val="25"/>
          <w:lang w:val="uk-UA"/>
        </w:rPr>
        <w:t>По головному розпоряднику Управління соціальної політики Бучанської міської ради</w:t>
      </w:r>
      <w:r w:rsidR="009506BE" w:rsidRPr="009506BE">
        <w:rPr>
          <w:b/>
          <w:bCs/>
          <w:i/>
          <w:iCs/>
          <w:sz w:val="25"/>
          <w:szCs w:val="25"/>
          <w:lang w:val="uk-UA"/>
        </w:rPr>
        <w:t>:</w:t>
      </w:r>
    </w:p>
    <w:p w14:paraId="40EA0472" w14:textId="77777777" w:rsidR="009506BE" w:rsidRPr="00FF1453" w:rsidRDefault="009506BE" w:rsidP="009B697A">
      <w:pPr>
        <w:ind w:firstLine="567"/>
        <w:jc w:val="both"/>
        <w:rPr>
          <w:color w:val="EE0000"/>
          <w:sz w:val="10"/>
          <w:szCs w:val="10"/>
          <w:lang w:val="uk-UA"/>
        </w:rPr>
      </w:pPr>
    </w:p>
    <w:p w14:paraId="28AFA79E" w14:textId="276F6FF0" w:rsidR="009506BE" w:rsidRPr="009506BE" w:rsidRDefault="009506BE" w:rsidP="009B697A">
      <w:pPr>
        <w:ind w:firstLine="567"/>
        <w:jc w:val="both"/>
        <w:rPr>
          <w:lang w:val="uk-UA"/>
        </w:rPr>
      </w:pPr>
      <w:r w:rsidRPr="00CB5DAC">
        <w:rPr>
          <w:lang w:val="uk-UA"/>
        </w:rPr>
        <w:t>За бюджетною програмою</w:t>
      </w:r>
      <w:r>
        <w:rPr>
          <w:lang w:val="uk-UA"/>
        </w:rPr>
        <w:t xml:space="preserve"> 3194 «</w:t>
      </w:r>
      <w:r w:rsidRPr="009506BE">
        <w:rPr>
          <w:lang w:val="uk-UA"/>
        </w:rPr>
        <w:t>Реалізація публічного інвестиційного проекту із розвитку ветеранських просторів</w:t>
      </w:r>
      <w:r>
        <w:rPr>
          <w:lang w:val="uk-UA"/>
        </w:rPr>
        <w:t xml:space="preserve">» виконання плану складає 95,5% (уточнений план 6 708,1 </w:t>
      </w:r>
      <w:r>
        <w:rPr>
          <w:lang w:val="uk-UA"/>
        </w:rPr>
        <w:lastRenderedPageBreak/>
        <w:t xml:space="preserve">тис. грн, касові видатки 6 404,3 тис. грн). </w:t>
      </w:r>
      <w:r w:rsidR="00FA07CB">
        <w:rPr>
          <w:lang w:val="uk-UA"/>
        </w:rPr>
        <w:t>Кошти направлені на к</w:t>
      </w:r>
      <w:r w:rsidR="00FA07CB" w:rsidRPr="00FA07CB">
        <w:rPr>
          <w:lang w:val="uk-UA"/>
        </w:rPr>
        <w:t>апітальний ремонт приміщення «Ветеранський простір» по вул. Києво-Мироцька в м. Буча Київської  області</w:t>
      </w:r>
      <w:r w:rsidR="00FA07CB">
        <w:rPr>
          <w:lang w:val="uk-UA"/>
        </w:rPr>
        <w:t>.</w:t>
      </w:r>
    </w:p>
    <w:p w14:paraId="17393DC8" w14:textId="77777777" w:rsidR="009506BE" w:rsidRPr="00462A81" w:rsidRDefault="009506BE" w:rsidP="009B697A">
      <w:pPr>
        <w:ind w:firstLine="567"/>
        <w:jc w:val="both"/>
        <w:rPr>
          <w:sz w:val="10"/>
          <w:szCs w:val="10"/>
          <w:lang w:val="uk-UA"/>
        </w:rPr>
      </w:pPr>
    </w:p>
    <w:p w14:paraId="79AC3ADC" w14:textId="2FFC603E" w:rsidR="009B697A" w:rsidRPr="00862287" w:rsidRDefault="00862287" w:rsidP="009B697A">
      <w:pPr>
        <w:ind w:firstLine="567"/>
        <w:jc w:val="both"/>
        <w:rPr>
          <w:lang w:val="uk-UA"/>
        </w:rPr>
      </w:pPr>
      <w:r w:rsidRPr="00862287">
        <w:rPr>
          <w:lang w:val="uk-UA"/>
        </w:rPr>
        <w:t>З</w:t>
      </w:r>
      <w:r w:rsidR="009B697A" w:rsidRPr="00862287">
        <w:rPr>
          <w:lang w:val="uk-UA"/>
        </w:rPr>
        <w:t xml:space="preserve">а бюджетною програмою 3225 «Реалізація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використано </w:t>
      </w:r>
      <w:r w:rsidRPr="00862287">
        <w:rPr>
          <w:lang w:val="uk-UA"/>
        </w:rPr>
        <w:t>16 646,4</w:t>
      </w:r>
      <w:r w:rsidR="009B697A" w:rsidRPr="00862287">
        <w:rPr>
          <w:lang w:val="uk-UA"/>
        </w:rPr>
        <w:t xml:space="preserve"> тис. грн при плані відповідного періоду </w:t>
      </w:r>
      <w:r w:rsidRPr="00862287">
        <w:rPr>
          <w:lang w:val="uk-UA"/>
        </w:rPr>
        <w:t>16 646,4</w:t>
      </w:r>
      <w:r w:rsidR="009B697A" w:rsidRPr="00862287">
        <w:rPr>
          <w:lang w:val="uk-UA"/>
        </w:rPr>
        <w:t xml:space="preserve"> тис. грн, виконання становить 100% (за рахунок субвенції).</w:t>
      </w:r>
    </w:p>
    <w:p w14:paraId="5F5AF5D1" w14:textId="77777777" w:rsidR="009B697A" w:rsidRPr="004A6094" w:rsidRDefault="009B697A" w:rsidP="009B697A">
      <w:pPr>
        <w:ind w:firstLine="567"/>
        <w:jc w:val="both"/>
        <w:rPr>
          <w:color w:val="EE0000"/>
          <w:sz w:val="16"/>
          <w:szCs w:val="16"/>
          <w:lang w:val="uk-UA"/>
        </w:rPr>
      </w:pPr>
    </w:p>
    <w:p w14:paraId="3F954258" w14:textId="77777777" w:rsidR="009B697A" w:rsidRPr="002B2222" w:rsidRDefault="009B697A" w:rsidP="009B697A">
      <w:pPr>
        <w:ind w:firstLine="567"/>
        <w:jc w:val="both"/>
        <w:rPr>
          <w:b/>
          <w:i/>
          <w:sz w:val="28"/>
          <w:szCs w:val="28"/>
          <w:lang w:val="uk-UA"/>
        </w:rPr>
      </w:pPr>
      <w:r w:rsidRPr="002B2222">
        <w:rPr>
          <w:b/>
          <w:i/>
          <w:sz w:val="28"/>
          <w:szCs w:val="28"/>
          <w:lang w:val="uk-UA"/>
        </w:rPr>
        <w:t>Платні послуги бюджетних установ</w:t>
      </w:r>
    </w:p>
    <w:p w14:paraId="5C1F07A1" w14:textId="77777777" w:rsidR="009B697A" w:rsidRPr="002B2222" w:rsidRDefault="009B697A" w:rsidP="009B697A">
      <w:pPr>
        <w:ind w:firstLine="567"/>
        <w:jc w:val="both"/>
        <w:rPr>
          <w:b/>
          <w:i/>
          <w:sz w:val="16"/>
          <w:szCs w:val="16"/>
          <w:lang w:val="uk-UA"/>
        </w:rPr>
      </w:pPr>
    </w:p>
    <w:p w14:paraId="2D748747" w14:textId="78C210EB" w:rsidR="009B697A" w:rsidRPr="002B2222" w:rsidRDefault="009B697A" w:rsidP="009B697A">
      <w:pPr>
        <w:ind w:firstLine="567"/>
        <w:jc w:val="both"/>
        <w:rPr>
          <w:lang w:val="uk-UA"/>
        </w:rPr>
      </w:pPr>
      <w:r w:rsidRPr="002B2222">
        <w:rPr>
          <w:lang w:val="uk-UA"/>
        </w:rPr>
        <w:t xml:space="preserve">По головному розпоряднику Відділ молоді та спорту Бучанської міської ради касові видатки спеціального фонду за рахунок платних послуг бюджетних установ склали </w:t>
      </w:r>
      <w:r w:rsidR="00462A81" w:rsidRPr="002B2222">
        <w:rPr>
          <w:lang w:val="uk-UA"/>
        </w:rPr>
        <w:t>117,9</w:t>
      </w:r>
      <w:r w:rsidRPr="002B2222">
        <w:rPr>
          <w:lang w:val="uk-UA"/>
        </w:rPr>
        <w:t xml:space="preserve"> тис. грн.</w:t>
      </w:r>
    </w:p>
    <w:p w14:paraId="6A7675D3" w14:textId="5B26EC93" w:rsidR="009B697A" w:rsidRPr="00B83511" w:rsidRDefault="009B697A" w:rsidP="009B697A">
      <w:pPr>
        <w:ind w:firstLine="567"/>
        <w:jc w:val="both"/>
        <w:rPr>
          <w:lang w:val="uk-UA"/>
        </w:rPr>
      </w:pPr>
      <w:r w:rsidRPr="00B83511">
        <w:rPr>
          <w:lang w:val="uk-UA"/>
        </w:rPr>
        <w:t xml:space="preserve">Кредиторська заборгованість по даній галузі на кінець звітного періоду </w:t>
      </w:r>
      <w:r w:rsidR="00B83511" w:rsidRPr="00B83511">
        <w:rPr>
          <w:lang w:val="uk-UA"/>
        </w:rPr>
        <w:t>відсутня</w:t>
      </w:r>
      <w:r w:rsidRPr="00B83511">
        <w:rPr>
          <w:lang w:val="uk-UA"/>
        </w:rPr>
        <w:t>.</w:t>
      </w:r>
    </w:p>
    <w:p w14:paraId="0212459C" w14:textId="77777777" w:rsidR="00885733" w:rsidRPr="004A6094" w:rsidRDefault="00885733" w:rsidP="00885733">
      <w:pPr>
        <w:ind w:firstLine="567"/>
        <w:jc w:val="both"/>
        <w:rPr>
          <w:b/>
          <w:i/>
          <w:color w:val="EE0000"/>
          <w:sz w:val="26"/>
          <w:szCs w:val="26"/>
          <w:u w:val="single"/>
          <w:lang w:val="uk-UA"/>
        </w:rPr>
      </w:pPr>
    </w:p>
    <w:p w14:paraId="3C0BC1C0" w14:textId="77777777" w:rsidR="00060548" w:rsidRDefault="00060548" w:rsidP="00060548">
      <w:pPr>
        <w:ind w:firstLine="851"/>
        <w:jc w:val="center"/>
        <w:rPr>
          <w:b/>
          <w:i/>
          <w:sz w:val="26"/>
          <w:szCs w:val="26"/>
          <w:u w:val="single"/>
          <w:lang w:val="uk-UA"/>
        </w:rPr>
      </w:pPr>
      <w:r w:rsidRPr="0067238D">
        <w:rPr>
          <w:b/>
          <w:i/>
          <w:sz w:val="26"/>
          <w:szCs w:val="26"/>
          <w:u w:val="single"/>
          <w:lang w:val="uk-UA"/>
        </w:rPr>
        <w:t>4000  Культура та мистецтво</w:t>
      </w:r>
    </w:p>
    <w:p w14:paraId="2A14C103" w14:textId="77777777" w:rsidR="00060548" w:rsidRPr="00332168" w:rsidRDefault="00060548" w:rsidP="00060548">
      <w:pPr>
        <w:ind w:firstLine="709"/>
        <w:jc w:val="center"/>
        <w:rPr>
          <w:b/>
          <w:bCs/>
          <w:i/>
          <w:iCs/>
          <w:color w:val="FF0000"/>
          <w:sz w:val="16"/>
          <w:szCs w:val="16"/>
          <w:u w:val="single"/>
          <w:lang w:val="uk-UA"/>
        </w:rPr>
      </w:pPr>
    </w:p>
    <w:p w14:paraId="793D56E5" w14:textId="77777777" w:rsidR="00060548" w:rsidRDefault="00060548" w:rsidP="00060548">
      <w:pPr>
        <w:ind w:firstLine="709"/>
        <w:jc w:val="both"/>
        <w:rPr>
          <w:lang w:val="uk-UA"/>
        </w:rPr>
      </w:pPr>
      <w:r w:rsidRPr="00A609F9">
        <w:rPr>
          <w:rFonts w:eastAsia="Calibri"/>
          <w:lang w:val="uk-UA"/>
        </w:rPr>
        <w:t xml:space="preserve">По галузі «Культура та мистецтво» за 2025 рік </w:t>
      </w:r>
      <w:r w:rsidRPr="00A609F9">
        <w:rPr>
          <w:iCs/>
          <w:lang w:val="uk-UA"/>
        </w:rPr>
        <w:t xml:space="preserve">видаткова частина складає 28 334,3 тис. грн при плані 31 387,6 тис. грн виконання плану становить 90,3%, що на  5 941,3 тис. грн (26,5%) більше за відповідний період 2024 року. По </w:t>
      </w:r>
      <w:r w:rsidRPr="00A609F9">
        <w:rPr>
          <w:rFonts w:eastAsia="Calibri"/>
          <w:lang w:val="uk-UA"/>
        </w:rPr>
        <w:t>загальному фонду виконання складає 89,4% при плані 30 632,9 тис. грн касові видатки 27 379,2 тис. грн, що на 5 448,5 тис. грн (24,8%) більше у порівнянні до відповідного періоду минулого року. По спеціальному фонду касові видатки склали 955,1 тис. грн. що</w:t>
      </w:r>
      <w:r w:rsidRPr="00A609F9">
        <w:rPr>
          <w:lang w:val="uk-UA"/>
        </w:rPr>
        <w:t xml:space="preserve"> на 492,8 тис. грн більше ніж у відповідному періоді 2024 року.</w:t>
      </w:r>
    </w:p>
    <w:p w14:paraId="413B81FB" w14:textId="77777777" w:rsidR="00060548" w:rsidRPr="008E2020" w:rsidRDefault="00060548" w:rsidP="00060548">
      <w:pPr>
        <w:ind w:firstLine="567"/>
        <w:jc w:val="both"/>
        <w:rPr>
          <w:sz w:val="10"/>
          <w:szCs w:val="10"/>
          <w:lang w:val="uk-UA"/>
        </w:rPr>
      </w:pPr>
    </w:p>
    <w:p w14:paraId="22F65E84" w14:textId="77777777" w:rsidR="00060548" w:rsidRDefault="00060548" w:rsidP="00060548">
      <w:pPr>
        <w:ind w:firstLine="709"/>
        <w:jc w:val="both"/>
        <w:rPr>
          <w:lang w:val="uk-UA"/>
        </w:rPr>
      </w:pPr>
      <w:r w:rsidRPr="006D674B">
        <w:rPr>
          <w:lang w:val="uk-UA"/>
        </w:rPr>
        <w:t xml:space="preserve">Питома вага видатків даної галузі у видатках бюджету громади становить </w:t>
      </w:r>
      <w:r>
        <w:rPr>
          <w:lang w:val="uk-UA"/>
        </w:rPr>
        <w:t>1,9</w:t>
      </w:r>
      <w:r w:rsidRPr="0036489F">
        <w:rPr>
          <w:lang w:val="uk-UA"/>
        </w:rPr>
        <w:t>%.</w:t>
      </w:r>
    </w:p>
    <w:p w14:paraId="6094A9BF" w14:textId="77777777" w:rsidR="00060548" w:rsidRPr="00E14D19" w:rsidRDefault="00060548" w:rsidP="00060548">
      <w:pPr>
        <w:ind w:firstLine="709"/>
        <w:jc w:val="both"/>
        <w:rPr>
          <w:sz w:val="16"/>
          <w:szCs w:val="16"/>
          <w:lang w:val="uk-UA"/>
        </w:rPr>
      </w:pPr>
    </w:p>
    <w:p w14:paraId="4240DC47" w14:textId="77777777" w:rsidR="00060548" w:rsidRPr="000F0353" w:rsidRDefault="00060548" w:rsidP="00060548">
      <w:pPr>
        <w:tabs>
          <w:tab w:val="left" w:pos="769"/>
          <w:tab w:val="left" w:pos="1620"/>
        </w:tabs>
        <w:ind w:firstLine="567"/>
        <w:jc w:val="both"/>
        <w:rPr>
          <w:lang w:val="uk-UA"/>
        </w:rPr>
      </w:pPr>
      <w:r w:rsidRPr="000F0353">
        <w:rPr>
          <w:lang w:val="uk-UA"/>
        </w:rPr>
        <w:t>За рахунок вищевказаних коштів утримувалися:</w:t>
      </w:r>
    </w:p>
    <w:p w14:paraId="4D4F6C1B" w14:textId="77777777" w:rsidR="00060548" w:rsidRPr="00E74D57" w:rsidRDefault="00060548" w:rsidP="00060548">
      <w:pPr>
        <w:ind w:firstLine="709"/>
        <w:jc w:val="both"/>
        <w:rPr>
          <w:b/>
          <w:i/>
          <w:sz w:val="10"/>
          <w:szCs w:val="10"/>
          <w:lang w:val="uk-UA"/>
        </w:rPr>
      </w:pPr>
    </w:p>
    <w:p w14:paraId="7AF31941" w14:textId="77777777" w:rsidR="00060548" w:rsidRDefault="00060548" w:rsidP="00060548">
      <w:pPr>
        <w:ind w:firstLine="567"/>
        <w:jc w:val="both"/>
        <w:rPr>
          <w:lang w:val="uk-UA"/>
        </w:rPr>
      </w:pPr>
      <w:r w:rsidRPr="00ED1CD8">
        <w:rPr>
          <w:b/>
          <w:i/>
          <w:lang w:val="uk-UA"/>
        </w:rPr>
        <w:t>11 бібліотек</w:t>
      </w:r>
      <w:r w:rsidRPr="00ED1CD8">
        <w:rPr>
          <w:lang w:val="uk-UA"/>
        </w:rPr>
        <w:t>:</w:t>
      </w:r>
    </w:p>
    <w:p w14:paraId="5B1CBD76" w14:textId="77777777" w:rsidR="00060548" w:rsidRPr="00ED1CD8" w:rsidRDefault="00060548" w:rsidP="00060548">
      <w:pPr>
        <w:ind w:firstLine="709"/>
        <w:jc w:val="both"/>
        <w:rPr>
          <w:sz w:val="10"/>
          <w:szCs w:val="10"/>
          <w:lang w:val="uk-UA"/>
        </w:rPr>
      </w:pPr>
    </w:p>
    <w:p w14:paraId="789D329A"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41AB3CE0"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614B2BD3"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BDD1E50"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0CE0A2AE"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20CDA8DB"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0CD3A384"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2E34BD25"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38490524"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6457019B" w14:textId="77777777" w:rsidR="00060548" w:rsidRPr="00ED1CD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78E574BE" w14:textId="77777777" w:rsidR="00060548" w:rsidRDefault="00060548" w:rsidP="0006054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15BC8A46" w14:textId="77777777" w:rsidR="00060548" w:rsidRPr="00653CD5" w:rsidRDefault="00060548" w:rsidP="00060548">
      <w:pPr>
        <w:ind w:left="567"/>
        <w:jc w:val="both"/>
        <w:rPr>
          <w:rFonts w:eastAsia="Calibri"/>
          <w:sz w:val="10"/>
          <w:szCs w:val="10"/>
          <w:lang w:val="uk-UA"/>
        </w:rPr>
      </w:pPr>
    </w:p>
    <w:p w14:paraId="7D114C9C" w14:textId="77777777" w:rsidR="00060548" w:rsidRPr="007E5F89" w:rsidRDefault="00060548" w:rsidP="00060548">
      <w:pPr>
        <w:ind w:firstLine="709"/>
        <w:jc w:val="both"/>
        <w:rPr>
          <w:b/>
          <w:i/>
          <w:lang w:val="uk-UA"/>
        </w:rPr>
      </w:pPr>
      <w:r w:rsidRPr="007E5F89">
        <w:rPr>
          <w:b/>
          <w:i/>
          <w:lang w:val="uk-UA"/>
        </w:rPr>
        <w:t>8 будинків культури:</w:t>
      </w:r>
    </w:p>
    <w:p w14:paraId="1BB4EAD2" w14:textId="77777777" w:rsidR="00060548" w:rsidRPr="0015066F"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06A12E5E" w14:textId="77777777" w:rsidR="00060548" w:rsidRPr="0015066F"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14:paraId="707C88D6" w14:textId="77777777" w:rsidR="00060548" w:rsidRPr="0015066F"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749A7EE3" w14:textId="77777777" w:rsidR="00060548" w:rsidRPr="0015066F"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lastRenderedPageBreak/>
        <w:t>Будинок культури с. Блиставиця;</w:t>
      </w:r>
    </w:p>
    <w:p w14:paraId="6602C220" w14:textId="77777777" w:rsidR="00060548" w:rsidRPr="0015066F"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12DE229D" w14:textId="77777777" w:rsidR="00060548" w:rsidRPr="0015066F"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6EE2A478" w14:textId="77777777" w:rsidR="00060548" w:rsidRPr="0015066F"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07CC7BB8" w14:textId="77777777" w:rsidR="00060548" w:rsidRDefault="00060548" w:rsidP="00060548">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4AB2F984" w14:textId="77777777" w:rsidR="00060548" w:rsidRDefault="00060548" w:rsidP="00060548">
      <w:pPr>
        <w:pStyle w:val="af6"/>
        <w:spacing w:after="0" w:line="240" w:lineRule="auto"/>
        <w:ind w:left="567"/>
        <w:contextualSpacing w:val="0"/>
        <w:jc w:val="both"/>
        <w:rPr>
          <w:rFonts w:ascii="Times New Roman" w:hAnsi="Times New Roman"/>
          <w:sz w:val="10"/>
          <w:szCs w:val="10"/>
        </w:rPr>
      </w:pPr>
    </w:p>
    <w:p w14:paraId="4F1B1538" w14:textId="77777777" w:rsidR="00060548" w:rsidRPr="007E5F89" w:rsidRDefault="00060548" w:rsidP="00060548">
      <w:pPr>
        <w:pStyle w:val="af6"/>
        <w:spacing w:after="0" w:line="240" w:lineRule="auto"/>
        <w:ind w:left="567"/>
        <w:contextualSpacing w:val="0"/>
        <w:jc w:val="both"/>
        <w:rPr>
          <w:rFonts w:ascii="Times New Roman" w:hAnsi="Times New Roman"/>
          <w:sz w:val="10"/>
          <w:szCs w:val="10"/>
        </w:rPr>
      </w:pPr>
    </w:p>
    <w:p w14:paraId="5D09DE22" w14:textId="77777777" w:rsidR="00060548" w:rsidRDefault="00060548" w:rsidP="00060548">
      <w:pPr>
        <w:ind w:firstLine="567"/>
        <w:jc w:val="both"/>
        <w:rPr>
          <w:b/>
          <w:i/>
          <w:lang w:val="uk-UA"/>
        </w:rPr>
      </w:pPr>
      <w:r>
        <w:rPr>
          <w:b/>
          <w:i/>
          <w:lang w:val="uk-UA"/>
        </w:rPr>
        <w:t>Музей історії та культури «Уваровський дім»;</w:t>
      </w:r>
    </w:p>
    <w:p w14:paraId="5E9BA18E" w14:textId="77777777" w:rsidR="00060548" w:rsidRPr="001517F8" w:rsidRDefault="00060548" w:rsidP="00060548">
      <w:pPr>
        <w:ind w:firstLine="567"/>
        <w:jc w:val="both"/>
        <w:rPr>
          <w:b/>
          <w:i/>
          <w:lang w:val="uk-UA"/>
        </w:rPr>
      </w:pPr>
      <w:r w:rsidRPr="00D539E3">
        <w:rPr>
          <w:b/>
          <w:i/>
          <w:lang w:val="uk-UA"/>
        </w:rPr>
        <w:t>Централізована бухгалтерія.</w:t>
      </w:r>
    </w:p>
    <w:p w14:paraId="1391B14F" w14:textId="77777777" w:rsidR="00060548" w:rsidRPr="005B2452" w:rsidRDefault="00060548" w:rsidP="00060548">
      <w:pPr>
        <w:ind w:firstLine="567"/>
        <w:jc w:val="both"/>
        <w:rPr>
          <w:color w:val="FF0000"/>
          <w:sz w:val="10"/>
          <w:szCs w:val="10"/>
          <w:lang w:val="uk-UA"/>
        </w:rPr>
      </w:pPr>
    </w:p>
    <w:p w14:paraId="574BECAE" w14:textId="77777777" w:rsidR="00060548" w:rsidRPr="003E5B83" w:rsidRDefault="00060548" w:rsidP="00060548">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16C3A5E8" w14:textId="77777777" w:rsidR="00060548" w:rsidRPr="003E5B83" w:rsidRDefault="00060548" w:rsidP="00060548">
      <w:pPr>
        <w:numPr>
          <w:ilvl w:val="0"/>
          <w:numId w:val="1"/>
        </w:numPr>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3 555,4 </w:t>
      </w:r>
      <w:r w:rsidRPr="003E5B83">
        <w:rPr>
          <w:lang w:val="uk-UA"/>
        </w:rPr>
        <w:t>тис. грн</w:t>
      </w:r>
      <w:r>
        <w:rPr>
          <w:lang w:val="uk-UA"/>
        </w:rPr>
        <w:t>, що на 944,2 тис. грн (36,2%) більше за відповідний період 2024 року</w:t>
      </w:r>
      <w:r w:rsidRPr="003E5B83">
        <w:rPr>
          <w:lang w:val="uk-UA"/>
        </w:rPr>
        <w:t>;</w:t>
      </w:r>
    </w:p>
    <w:p w14:paraId="6AC06ED3" w14:textId="77777777" w:rsidR="00060548" w:rsidRDefault="00060548" w:rsidP="00060548">
      <w:pPr>
        <w:pStyle w:val="af6"/>
        <w:numPr>
          <w:ilvl w:val="0"/>
          <w:numId w:val="1"/>
        </w:numPr>
        <w:spacing w:after="0" w:line="24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24 778,9</w:t>
      </w:r>
      <w:r w:rsidRPr="00F614E4">
        <w:rPr>
          <w:rFonts w:ascii="Times New Roman" w:hAnsi="Times New Roman"/>
          <w:sz w:val="24"/>
          <w:szCs w:val="24"/>
        </w:rPr>
        <w:t xml:space="preserve"> тис. грн</w:t>
      </w:r>
      <w:r>
        <w:rPr>
          <w:rFonts w:ascii="Times New Roman" w:hAnsi="Times New Roman"/>
          <w:sz w:val="24"/>
          <w:szCs w:val="24"/>
        </w:rPr>
        <w:t>, що на 4 997,1 тис. грн (25,3%) більше за відповідний період 2024 року</w:t>
      </w:r>
      <w:r w:rsidRPr="00F614E4">
        <w:rPr>
          <w:rFonts w:ascii="Times New Roman" w:hAnsi="Times New Roman"/>
          <w:sz w:val="24"/>
          <w:szCs w:val="24"/>
        </w:rPr>
        <w:t>.</w:t>
      </w:r>
    </w:p>
    <w:p w14:paraId="736881AC" w14:textId="77777777" w:rsidR="00060548" w:rsidRDefault="00060548" w:rsidP="00060548">
      <w:pPr>
        <w:pStyle w:val="af6"/>
        <w:spacing w:after="0" w:line="360" w:lineRule="auto"/>
        <w:ind w:left="567"/>
        <w:jc w:val="both"/>
        <w:rPr>
          <w:rFonts w:ascii="Times New Roman" w:hAnsi="Times New Roman"/>
          <w:sz w:val="24"/>
          <w:szCs w:val="24"/>
        </w:rPr>
      </w:pPr>
    </w:p>
    <w:p w14:paraId="0B438857" w14:textId="77777777" w:rsidR="00060548" w:rsidRDefault="00060548" w:rsidP="00060548">
      <w:pPr>
        <w:pStyle w:val="af6"/>
        <w:spacing w:after="0" w:line="360" w:lineRule="auto"/>
        <w:ind w:left="567" w:hanging="567"/>
        <w:jc w:val="both"/>
        <w:rPr>
          <w:rFonts w:ascii="Times New Roman" w:hAnsi="Times New Roman"/>
          <w:sz w:val="24"/>
          <w:szCs w:val="24"/>
        </w:rPr>
      </w:pPr>
      <w:r>
        <w:rPr>
          <w:noProof/>
        </w:rPr>
        <w:drawing>
          <wp:inline distT="0" distB="0" distL="0" distR="0" wp14:anchorId="4D61B8D1" wp14:editId="38FC105A">
            <wp:extent cx="6120765" cy="3895725"/>
            <wp:effectExtent l="0" t="0" r="0" b="9525"/>
            <wp:docPr id="11153725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372550" name=""/>
                    <pic:cNvPicPr/>
                  </pic:nvPicPr>
                  <pic:blipFill>
                    <a:blip r:embed="rId19"/>
                    <a:stretch>
                      <a:fillRect/>
                    </a:stretch>
                  </pic:blipFill>
                  <pic:spPr>
                    <a:xfrm>
                      <a:off x="0" y="0"/>
                      <a:ext cx="6120765" cy="3895725"/>
                    </a:xfrm>
                    <a:prstGeom prst="rect">
                      <a:avLst/>
                    </a:prstGeom>
                  </pic:spPr>
                </pic:pic>
              </a:graphicData>
            </a:graphic>
          </wp:inline>
        </w:drawing>
      </w:r>
    </w:p>
    <w:p w14:paraId="38D237F7" w14:textId="77777777" w:rsidR="00060548" w:rsidRPr="00F614E4" w:rsidRDefault="00060548" w:rsidP="00060548">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73B9C7B5" w14:textId="77777777" w:rsidR="00060548" w:rsidRPr="00A76167" w:rsidRDefault="00060548" w:rsidP="00060548">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14 539,8</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51,3%)</w:t>
      </w:r>
      <w:r w:rsidRPr="00F614E4">
        <w:rPr>
          <w:rFonts w:ascii="Times New Roman" w:hAnsi="Times New Roman"/>
          <w:sz w:val="24"/>
          <w:szCs w:val="24"/>
        </w:rPr>
        <w:t>;</w:t>
      </w:r>
    </w:p>
    <w:p w14:paraId="392F67CF" w14:textId="77777777" w:rsidR="00060548" w:rsidRPr="00BC6976" w:rsidRDefault="00060548" w:rsidP="00060548">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4 976,1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17,6%);</w:t>
      </w:r>
    </w:p>
    <w:p w14:paraId="6AAE502E" w14:textId="77777777" w:rsidR="00060548" w:rsidRPr="00592DF5" w:rsidRDefault="00060548" w:rsidP="00060548">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3 705,4</w:t>
      </w:r>
      <w:r w:rsidRPr="00CA0C99">
        <w:rPr>
          <w:rFonts w:ascii="Times New Roman" w:hAnsi="Times New Roman"/>
          <w:sz w:val="24"/>
          <w:szCs w:val="24"/>
        </w:rPr>
        <w:t xml:space="preserve"> тис  грн (питома вага </w:t>
      </w:r>
      <w:r>
        <w:rPr>
          <w:rFonts w:ascii="Times New Roman" w:hAnsi="Times New Roman"/>
          <w:sz w:val="24"/>
          <w:szCs w:val="24"/>
        </w:rPr>
        <w:t>13,1</w:t>
      </w:r>
      <w:r w:rsidRPr="00CA0C99">
        <w:rPr>
          <w:rFonts w:ascii="Times New Roman" w:hAnsi="Times New Roman"/>
          <w:sz w:val="24"/>
          <w:szCs w:val="24"/>
        </w:rPr>
        <w:t>%);</w:t>
      </w:r>
    </w:p>
    <w:p w14:paraId="3C46E8B3" w14:textId="77777777" w:rsidR="00060548" w:rsidRPr="006C7747" w:rsidRDefault="00060548" w:rsidP="00060548">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3 575,3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12,6%);</w:t>
      </w:r>
    </w:p>
    <w:p w14:paraId="0759FBC3" w14:textId="77777777" w:rsidR="00060548" w:rsidRDefault="00060548" w:rsidP="00060548">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837,5 тис. грн (питома вага 3%);</w:t>
      </w:r>
    </w:p>
    <w:p w14:paraId="221C2E6D" w14:textId="77777777" w:rsidR="00060548" w:rsidRDefault="00060548" w:rsidP="00060548">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700,2</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2,4%).</w:t>
      </w:r>
    </w:p>
    <w:p w14:paraId="2E2DC31F" w14:textId="77777777" w:rsidR="00060548" w:rsidRDefault="00060548" w:rsidP="00060548">
      <w:pPr>
        <w:autoSpaceDE w:val="0"/>
        <w:autoSpaceDN w:val="0"/>
        <w:adjustRightInd w:val="0"/>
        <w:jc w:val="both"/>
        <w:rPr>
          <w:rFonts w:eastAsia="Calibri"/>
          <w:b/>
          <w:i/>
          <w:sz w:val="28"/>
          <w:szCs w:val="28"/>
          <w:lang w:val="uk-UA"/>
        </w:rPr>
      </w:pPr>
      <w:r>
        <w:rPr>
          <w:noProof/>
        </w:rPr>
        <w:lastRenderedPageBreak/>
        <w:drawing>
          <wp:inline distT="0" distB="0" distL="0" distR="0" wp14:anchorId="390C3226" wp14:editId="23ECB366">
            <wp:extent cx="5819775" cy="3429000"/>
            <wp:effectExtent l="0" t="0" r="9525" b="0"/>
            <wp:docPr id="1887144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14430" name=""/>
                    <pic:cNvPicPr/>
                  </pic:nvPicPr>
                  <pic:blipFill>
                    <a:blip r:embed="rId20"/>
                    <a:stretch>
                      <a:fillRect/>
                    </a:stretch>
                  </pic:blipFill>
                  <pic:spPr>
                    <a:xfrm>
                      <a:off x="0" y="0"/>
                      <a:ext cx="5819775" cy="3429000"/>
                    </a:xfrm>
                    <a:prstGeom prst="rect">
                      <a:avLst/>
                    </a:prstGeom>
                  </pic:spPr>
                </pic:pic>
              </a:graphicData>
            </a:graphic>
          </wp:inline>
        </w:drawing>
      </w:r>
    </w:p>
    <w:p w14:paraId="2CA34698" w14:textId="77777777" w:rsidR="00060548" w:rsidRPr="00BB1776" w:rsidRDefault="00060548" w:rsidP="00060548">
      <w:pPr>
        <w:autoSpaceDE w:val="0"/>
        <w:autoSpaceDN w:val="0"/>
        <w:adjustRightInd w:val="0"/>
        <w:ind w:firstLine="709"/>
        <w:jc w:val="both"/>
        <w:rPr>
          <w:rFonts w:eastAsia="Calibri"/>
          <w:b/>
          <w:i/>
          <w:sz w:val="10"/>
          <w:szCs w:val="10"/>
          <w:lang w:val="uk-UA"/>
        </w:rPr>
      </w:pPr>
    </w:p>
    <w:p w14:paraId="0ED7EFE4" w14:textId="77777777" w:rsidR="00060548" w:rsidRDefault="00060548" w:rsidP="00060548">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t>Загальний фонд</w:t>
      </w:r>
    </w:p>
    <w:p w14:paraId="0D1AB9ED" w14:textId="77777777" w:rsidR="00060548" w:rsidRPr="00BB1776" w:rsidRDefault="00060548" w:rsidP="00060548">
      <w:pPr>
        <w:autoSpaceDE w:val="0"/>
        <w:autoSpaceDN w:val="0"/>
        <w:adjustRightInd w:val="0"/>
        <w:ind w:firstLine="709"/>
        <w:jc w:val="both"/>
        <w:rPr>
          <w:rFonts w:eastAsia="Calibri"/>
          <w:b/>
          <w:i/>
          <w:sz w:val="10"/>
          <w:szCs w:val="10"/>
          <w:lang w:val="uk-UA"/>
        </w:rPr>
      </w:pPr>
    </w:p>
    <w:p w14:paraId="555B6022" w14:textId="77777777" w:rsidR="00060548" w:rsidRPr="000D54E8" w:rsidRDefault="00060548" w:rsidP="00060548">
      <w:pPr>
        <w:ind w:firstLine="709"/>
        <w:jc w:val="both"/>
        <w:rPr>
          <w:sz w:val="6"/>
          <w:szCs w:val="6"/>
          <w:lang w:val="uk-UA"/>
        </w:rPr>
      </w:pPr>
    </w:p>
    <w:p w14:paraId="2D83EA8B" w14:textId="77777777" w:rsidR="00060548" w:rsidRDefault="00060548" w:rsidP="00060548">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89% (уточнений план 4 000,0 тис. грн, касові видатки 3 555,4 тис. грн), що на 944,2 тис. грн (36,2%) більше за відповідний період 2024 року.</w:t>
      </w:r>
    </w:p>
    <w:p w14:paraId="38C9A971" w14:textId="77777777" w:rsidR="00060548" w:rsidRDefault="00060548" w:rsidP="00060548">
      <w:pPr>
        <w:ind w:firstLine="567"/>
        <w:jc w:val="both"/>
        <w:rPr>
          <w:sz w:val="6"/>
          <w:szCs w:val="6"/>
          <w:lang w:val="uk-UA"/>
        </w:rPr>
      </w:pPr>
    </w:p>
    <w:p w14:paraId="2B7630D0" w14:textId="77777777" w:rsidR="00060548" w:rsidRPr="001D096B" w:rsidRDefault="00060548" w:rsidP="00060548">
      <w:pPr>
        <w:ind w:firstLine="567"/>
        <w:jc w:val="both"/>
        <w:rPr>
          <w:sz w:val="6"/>
          <w:szCs w:val="6"/>
          <w:lang w:val="uk-UA"/>
        </w:rPr>
      </w:pPr>
    </w:p>
    <w:p w14:paraId="703B7074" w14:textId="77777777" w:rsidR="00060548" w:rsidRDefault="00060548" w:rsidP="00060548">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33560AA0" w14:textId="77777777" w:rsidR="00060548" w:rsidRPr="001D096B" w:rsidRDefault="00060548" w:rsidP="00060548">
      <w:pPr>
        <w:autoSpaceDE w:val="0"/>
        <w:autoSpaceDN w:val="0"/>
        <w:adjustRightInd w:val="0"/>
        <w:ind w:firstLine="567"/>
        <w:jc w:val="both"/>
        <w:rPr>
          <w:sz w:val="6"/>
          <w:szCs w:val="6"/>
          <w:lang w:val="uk-UA"/>
        </w:rPr>
      </w:pPr>
    </w:p>
    <w:p w14:paraId="06E278F7" w14:textId="77777777" w:rsidR="00060548" w:rsidRDefault="00060548" w:rsidP="00060548">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89,9% (уточнений план 3 925,7 тис. грн, касові видатки 3 529,7 тис. грн), що на 360,8 тис. грн (11,4%) більше за відповідний період 2024 року.</w:t>
      </w:r>
    </w:p>
    <w:p w14:paraId="3947513B" w14:textId="77777777" w:rsidR="00060548" w:rsidRPr="00B40712" w:rsidRDefault="00060548" w:rsidP="00060548">
      <w:pPr>
        <w:ind w:firstLine="567"/>
        <w:jc w:val="both"/>
        <w:rPr>
          <w:sz w:val="4"/>
          <w:szCs w:val="4"/>
          <w:lang w:val="uk-UA"/>
        </w:rPr>
      </w:pPr>
    </w:p>
    <w:p w14:paraId="00041270" w14:textId="77777777" w:rsidR="00060548" w:rsidRDefault="00060548" w:rsidP="00060548">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90%  (уточнений план 1 041,6 тис. грн, касові видатки 937,1 тис. грн), що на 125,3 тис. грн (15,4%) більше за відповідний період 2024 року</w:t>
      </w:r>
      <w:r w:rsidRPr="00422343">
        <w:rPr>
          <w:lang w:val="uk-UA"/>
        </w:rPr>
        <w:t>.</w:t>
      </w:r>
    </w:p>
    <w:p w14:paraId="37440989" w14:textId="77777777" w:rsidR="00060548" w:rsidRPr="00B40712" w:rsidRDefault="00060548" w:rsidP="00060548">
      <w:pPr>
        <w:ind w:firstLine="567"/>
        <w:jc w:val="both"/>
        <w:rPr>
          <w:sz w:val="4"/>
          <w:szCs w:val="4"/>
          <w:lang w:val="uk-UA"/>
        </w:rPr>
      </w:pPr>
    </w:p>
    <w:p w14:paraId="482EA51C" w14:textId="77777777" w:rsidR="00060548" w:rsidRDefault="00060548" w:rsidP="00060548">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87,8%  (уточнений план 13 216,1 тис. грн, касові видатки 11 610,4 тис. грн), що на 1 574,4 тис. грн (15,7%) більше за відповідний період 2024 року</w:t>
      </w:r>
      <w:r w:rsidRPr="00422343">
        <w:rPr>
          <w:lang w:val="uk-UA"/>
        </w:rPr>
        <w:t>.</w:t>
      </w:r>
    </w:p>
    <w:p w14:paraId="408110CB" w14:textId="77777777" w:rsidR="00060548" w:rsidRPr="00B40712" w:rsidRDefault="00060548" w:rsidP="00060548">
      <w:pPr>
        <w:ind w:firstLine="567"/>
        <w:jc w:val="both"/>
        <w:rPr>
          <w:sz w:val="4"/>
          <w:szCs w:val="4"/>
          <w:lang w:val="uk-UA"/>
        </w:rPr>
      </w:pPr>
    </w:p>
    <w:p w14:paraId="326E0B9F" w14:textId="77777777" w:rsidR="00060548" w:rsidRDefault="00060548" w:rsidP="00060548">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95,6% (уточнений план 2 864,7 тис. грн, касові видатки 2 739,4 тис. грн), що на 500,3 тис. грн (22,3%) більше за відповідний період 2024 року</w:t>
      </w:r>
      <w:r w:rsidRPr="00422343">
        <w:rPr>
          <w:lang w:val="uk-UA"/>
        </w:rPr>
        <w:t>.</w:t>
      </w:r>
    </w:p>
    <w:p w14:paraId="42C09E5D" w14:textId="77777777" w:rsidR="00060548" w:rsidRPr="00B40712" w:rsidRDefault="00060548" w:rsidP="00060548">
      <w:pPr>
        <w:ind w:firstLine="709"/>
        <w:jc w:val="both"/>
        <w:rPr>
          <w:sz w:val="4"/>
          <w:szCs w:val="4"/>
          <w:lang w:val="uk-UA"/>
        </w:rPr>
      </w:pPr>
    </w:p>
    <w:p w14:paraId="72883A30" w14:textId="77777777" w:rsidR="00060548" w:rsidRDefault="00060548" w:rsidP="00060548">
      <w:pPr>
        <w:ind w:firstLine="567"/>
        <w:jc w:val="both"/>
        <w:rPr>
          <w:lang w:val="uk-UA"/>
        </w:rPr>
      </w:pPr>
      <w:bookmarkStart w:id="5" w:name="_Hlk204260296"/>
      <w:r>
        <w:rPr>
          <w:lang w:val="uk-UA"/>
        </w:rPr>
        <w:t>За бюджетною програмою 4082 «Інші заходи в галузі культури і мистецтва» виконання плану складає 89,5% (уточнений план 5 486,1 тис. грн, касові видатки 4 909,1 тис. грн), що на 1 845,4 тис. грн (60,2%) більше за відповідний період 2024 року</w:t>
      </w:r>
      <w:r w:rsidRPr="00422343">
        <w:rPr>
          <w:lang w:val="uk-UA"/>
        </w:rPr>
        <w:t>.</w:t>
      </w:r>
    </w:p>
    <w:bookmarkEnd w:id="5"/>
    <w:p w14:paraId="6F2D2C8F" w14:textId="2C4B3792" w:rsidR="00060548" w:rsidRDefault="00060548" w:rsidP="00060548">
      <w:pPr>
        <w:ind w:firstLine="567"/>
        <w:jc w:val="both"/>
        <w:rPr>
          <w:lang w:val="uk-UA"/>
        </w:rPr>
      </w:pPr>
      <w:r>
        <w:rPr>
          <w:lang w:val="uk-UA"/>
        </w:rPr>
        <w:t>За бюджетною програмою 4084 «</w:t>
      </w:r>
      <w:r w:rsidR="00705EB4">
        <w:rPr>
          <w:lang w:val="uk-UA"/>
        </w:rPr>
        <w:t>Проєктування</w:t>
      </w:r>
      <w:r>
        <w:rPr>
          <w:lang w:val="uk-UA"/>
        </w:rPr>
        <w:t>, реставрація та охорона пам</w:t>
      </w:r>
      <w:r>
        <w:rPr>
          <w:rFonts w:ascii="Aptos Narrow" w:hAnsi="Aptos Narrow"/>
          <w:lang w:val="uk-UA"/>
        </w:rPr>
        <w:t>'</w:t>
      </w:r>
      <w:r>
        <w:rPr>
          <w:lang w:val="uk-UA"/>
        </w:rPr>
        <w:t>яток культурної спадщини» виконання плану складає 99,3% (уточнений план 98,8 тис. грн, касові видатки 98,0 тис. грн). В аналогічному періоді 2024 року вказані видатки не проводилися</w:t>
      </w:r>
      <w:r w:rsidRPr="00422343">
        <w:rPr>
          <w:lang w:val="uk-UA"/>
        </w:rPr>
        <w:t>.</w:t>
      </w:r>
    </w:p>
    <w:p w14:paraId="33136429" w14:textId="77777777" w:rsidR="00060548" w:rsidRPr="00002FC7" w:rsidRDefault="00060548" w:rsidP="00060548">
      <w:pPr>
        <w:ind w:firstLine="567"/>
        <w:jc w:val="both"/>
        <w:rPr>
          <w:sz w:val="16"/>
          <w:szCs w:val="16"/>
          <w:lang w:val="uk-UA"/>
        </w:rPr>
      </w:pPr>
    </w:p>
    <w:p w14:paraId="09F63644" w14:textId="77777777" w:rsidR="00060548" w:rsidRDefault="00060548" w:rsidP="00060548">
      <w:pPr>
        <w:ind w:firstLine="567"/>
        <w:jc w:val="both"/>
        <w:rPr>
          <w:b/>
          <w:i/>
          <w:sz w:val="28"/>
          <w:szCs w:val="28"/>
          <w:lang w:val="uk-UA"/>
        </w:rPr>
      </w:pPr>
      <w:r>
        <w:rPr>
          <w:b/>
          <w:i/>
          <w:sz w:val="28"/>
          <w:szCs w:val="28"/>
          <w:lang w:val="uk-UA"/>
        </w:rPr>
        <w:t xml:space="preserve">Спеціальний фонд </w:t>
      </w:r>
    </w:p>
    <w:p w14:paraId="458C791D" w14:textId="77777777" w:rsidR="00060548" w:rsidRPr="00AD5CE6" w:rsidRDefault="00060548" w:rsidP="00060548">
      <w:pPr>
        <w:ind w:firstLine="567"/>
        <w:jc w:val="both"/>
        <w:rPr>
          <w:b/>
          <w:i/>
          <w:sz w:val="16"/>
          <w:szCs w:val="16"/>
          <w:lang w:val="uk-UA"/>
        </w:rPr>
      </w:pPr>
    </w:p>
    <w:p w14:paraId="390F2008" w14:textId="77777777" w:rsidR="00060548" w:rsidRDefault="00060548" w:rsidP="00060548">
      <w:pPr>
        <w:ind w:firstLine="567"/>
        <w:jc w:val="both"/>
        <w:rPr>
          <w:b/>
          <w:i/>
          <w:sz w:val="28"/>
          <w:szCs w:val="28"/>
          <w:lang w:val="uk-UA"/>
        </w:rPr>
      </w:pPr>
      <w:r w:rsidRPr="00CC7075">
        <w:rPr>
          <w:b/>
          <w:i/>
          <w:sz w:val="28"/>
          <w:szCs w:val="28"/>
          <w:lang w:val="uk-UA"/>
        </w:rPr>
        <w:t>Інші кошти спеціального фонду</w:t>
      </w:r>
    </w:p>
    <w:p w14:paraId="144CAC39" w14:textId="77777777" w:rsidR="00060548" w:rsidRDefault="00060548" w:rsidP="00060548">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w:t>
      </w:r>
      <w:r>
        <w:rPr>
          <w:lang w:val="uk-UA"/>
        </w:rPr>
        <w:t xml:space="preserve"> касові видатки складають 398,6 тис. грн, що на 18,6 тис. грн, (4,9%) більше за відповідний період </w:t>
      </w:r>
      <w:r>
        <w:rPr>
          <w:lang w:val="uk-UA"/>
        </w:rPr>
        <w:lastRenderedPageBreak/>
        <w:t>2024 року. Кошти були спрямовані на придбання інтерактивної сенсорної панелі з метою розміщення інформації присвяченої пам</w:t>
      </w:r>
      <w:r w:rsidRPr="00B11532">
        <w:rPr>
          <w:lang w:val="uk-UA"/>
        </w:rPr>
        <w:t>’</w:t>
      </w:r>
      <w:r>
        <w:rPr>
          <w:lang w:val="uk-UA"/>
        </w:rPr>
        <w:t xml:space="preserve">яті Захисників – Героїв, які загинули під час бойових дій. </w:t>
      </w:r>
    </w:p>
    <w:p w14:paraId="5C77CDF6" w14:textId="73008DB7" w:rsidR="00060548" w:rsidRDefault="00060548" w:rsidP="00060548">
      <w:pPr>
        <w:ind w:firstLine="567"/>
        <w:jc w:val="both"/>
        <w:rPr>
          <w:lang w:val="uk-UA"/>
        </w:rPr>
      </w:pPr>
      <w:r>
        <w:rPr>
          <w:lang w:val="uk-UA"/>
        </w:rPr>
        <w:t>За бюджетною програмою 4084 «</w:t>
      </w:r>
      <w:r w:rsidR="00705EB4">
        <w:rPr>
          <w:lang w:val="uk-UA"/>
        </w:rPr>
        <w:t>Проєктування</w:t>
      </w:r>
      <w:r>
        <w:rPr>
          <w:lang w:val="uk-UA"/>
        </w:rPr>
        <w:t>, реставрація та охорона пам</w:t>
      </w:r>
      <w:r>
        <w:rPr>
          <w:rFonts w:ascii="Aptos Narrow" w:hAnsi="Aptos Narrow"/>
          <w:lang w:val="uk-UA"/>
        </w:rPr>
        <w:t>'</w:t>
      </w:r>
      <w:r>
        <w:rPr>
          <w:lang w:val="uk-UA"/>
        </w:rPr>
        <w:t>яток культурної спадщини» касові видатки складають 110,3 тис. грн. В аналогічному періоді 2024 року вказані видатки не проводилися</w:t>
      </w:r>
      <w:r w:rsidRPr="00422343">
        <w:rPr>
          <w:lang w:val="uk-UA"/>
        </w:rPr>
        <w:t>.</w:t>
      </w:r>
    </w:p>
    <w:p w14:paraId="7B254C9A" w14:textId="77777777" w:rsidR="00060548" w:rsidRDefault="00060548" w:rsidP="00060548">
      <w:pPr>
        <w:ind w:firstLine="567"/>
        <w:jc w:val="both"/>
        <w:rPr>
          <w:lang w:val="uk-UA"/>
        </w:rPr>
      </w:pPr>
    </w:p>
    <w:p w14:paraId="60F8A1E9" w14:textId="77777777" w:rsidR="00060548" w:rsidRDefault="00060548" w:rsidP="00060548">
      <w:pPr>
        <w:ind w:firstLine="567"/>
        <w:jc w:val="both"/>
        <w:rPr>
          <w:b/>
          <w:i/>
          <w:sz w:val="28"/>
          <w:szCs w:val="28"/>
          <w:lang w:val="uk-UA"/>
        </w:rPr>
      </w:pPr>
      <w:r w:rsidRPr="00FB4188">
        <w:rPr>
          <w:b/>
          <w:i/>
          <w:sz w:val="28"/>
          <w:szCs w:val="28"/>
          <w:lang w:val="uk-UA"/>
        </w:rPr>
        <w:t>Плата за послуги</w:t>
      </w:r>
      <w:r>
        <w:rPr>
          <w:b/>
          <w:i/>
          <w:sz w:val="28"/>
          <w:szCs w:val="28"/>
          <w:lang w:val="uk-UA"/>
        </w:rPr>
        <w:t xml:space="preserve"> бюджетних установ</w:t>
      </w:r>
    </w:p>
    <w:p w14:paraId="3D684C20" w14:textId="77777777" w:rsidR="00060548" w:rsidRDefault="00060548" w:rsidP="00060548">
      <w:pPr>
        <w:ind w:firstLine="567"/>
        <w:jc w:val="both"/>
        <w:rPr>
          <w:lang w:val="uk-UA"/>
        </w:rPr>
      </w:pPr>
      <w:r w:rsidRPr="00FB4188">
        <w:rPr>
          <w:lang w:val="uk-UA"/>
        </w:rPr>
        <w:t>Касові</w:t>
      </w:r>
      <w:r>
        <w:rPr>
          <w:lang w:val="uk-UA"/>
        </w:rPr>
        <w:t xml:space="preserve"> видатки спеціального фонду за рахунок платних послуг бюджетних установ склали 60,6 тис. грн. В аналогічному періоді 2024 року вказані видатки не проводилися</w:t>
      </w:r>
      <w:r w:rsidRPr="00422343">
        <w:rPr>
          <w:lang w:val="uk-UA"/>
        </w:rPr>
        <w:t>.</w:t>
      </w:r>
    </w:p>
    <w:p w14:paraId="653D315A" w14:textId="77777777" w:rsidR="00060548" w:rsidRDefault="00060548" w:rsidP="00060548">
      <w:pPr>
        <w:ind w:firstLine="567"/>
        <w:jc w:val="both"/>
        <w:rPr>
          <w:lang w:val="uk-UA"/>
        </w:rPr>
      </w:pPr>
    </w:p>
    <w:p w14:paraId="779B3FB4" w14:textId="77777777" w:rsidR="00060548" w:rsidRDefault="00060548" w:rsidP="00060548">
      <w:pPr>
        <w:ind w:firstLine="567"/>
        <w:jc w:val="both"/>
        <w:rPr>
          <w:b/>
          <w:i/>
          <w:sz w:val="28"/>
          <w:szCs w:val="28"/>
          <w:lang w:val="uk-UA"/>
        </w:rPr>
      </w:pPr>
      <w:r>
        <w:rPr>
          <w:b/>
          <w:i/>
          <w:sz w:val="28"/>
          <w:szCs w:val="28"/>
          <w:lang w:val="uk-UA"/>
        </w:rPr>
        <w:t>Інші джерела власних надходжень</w:t>
      </w:r>
    </w:p>
    <w:p w14:paraId="19E7DFD1" w14:textId="77777777" w:rsidR="00060548" w:rsidRPr="000471F5" w:rsidRDefault="00060548" w:rsidP="00060548">
      <w:pPr>
        <w:ind w:firstLine="567"/>
        <w:jc w:val="both"/>
        <w:rPr>
          <w:b/>
          <w:i/>
          <w:sz w:val="10"/>
          <w:szCs w:val="10"/>
          <w:lang w:val="uk-UA"/>
        </w:rPr>
      </w:pPr>
    </w:p>
    <w:p w14:paraId="6F821F7A" w14:textId="77777777" w:rsidR="00060548" w:rsidRPr="000471F5" w:rsidRDefault="00060548" w:rsidP="00060548">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інших джерел власних надходжень склали 385,6</w:t>
      </w:r>
      <w:r w:rsidRPr="000471F5">
        <w:rPr>
          <w:lang w:val="uk-UA"/>
        </w:rPr>
        <w:t xml:space="preserve"> тис. грн.</w:t>
      </w:r>
      <w:r>
        <w:rPr>
          <w:lang w:val="uk-UA"/>
        </w:rPr>
        <w:t xml:space="preserve">, що на 337,0 тис. грн. (7,9 раз) більше за відповідний період 2024 року. </w:t>
      </w:r>
    </w:p>
    <w:p w14:paraId="6DFE8141" w14:textId="77777777" w:rsidR="00060548" w:rsidRPr="00F02665" w:rsidRDefault="00060548" w:rsidP="00060548">
      <w:pPr>
        <w:jc w:val="both"/>
        <w:rPr>
          <w:sz w:val="10"/>
          <w:szCs w:val="10"/>
          <w:lang w:val="uk-UA"/>
        </w:rPr>
      </w:pPr>
    </w:p>
    <w:p w14:paraId="57B19738" w14:textId="77777777" w:rsidR="00060548" w:rsidRPr="00F02665" w:rsidRDefault="00060548" w:rsidP="00060548">
      <w:pPr>
        <w:ind w:firstLine="567"/>
        <w:jc w:val="both"/>
        <w:rPr>
          <w:lang w:val="uk-UA"/>
        </w:rPr>
      </w:pPr>
      <w:r w:rsidRPr="00F02665">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53031BE1" w14:textId="77777777" w:rsidR="00060548" w:rsidRPr="000471F5" w:rsidRDefault="00060548" w:rsidP="00060548">
      <w:pPr>
        <w:ind w:firstLine="567"/>
        <w:jc w:val="both"/>
        <w:rPr>
          <w:color w:val="FF0000"/>
          <w:sz w:val="10"/>
          <w:szCs w:val="10"/>
          <w:lang w:val="uk-UA"/>
        </w:rPr>
      </w:pPr>
    </w:p>
    <w:p w14:paraId="39516D17" w14:textId="77777777" w:rsidR="00060548" w:rsidRDefault="00060548" w:rsidP="00060548">
      <w:pPr>
        <w:ind w:firstLine="567"/>
        <w:jc w:val="both"/>
        <w:rPr>
          <w:b/>
          <w:bCs/>
          <w:i/>
          <w:sz w:val="26"/>
          <w:szCs w:val="26"/>
          <w:u w:val="single"/>
          <w:lang w:val="uk-UA"/>
        </w:rPr>
      </w:pPr>
      <w:r>
        <w:rPr>
          <w:lang w:val="uk-UA"/>
        </w:rPr>
        <w:t>Кредиторська заборгованість по даній галузі на кінець звітного періоду відсутня.</w:t>
      </w:r>
    </w:p>
    <w:p w14:paraId="03D2E9D8" w14:textId="77777777" w:rsidR="00060548" w:rsidRDefault="00060548" w:rsidP="00060548">
      <w:pPr>
        <w:ind w:firstLine="567"/>
        <w:jc w:val="both"/>
        <w:rPr>
          <w:sz w:val="10"/>
          <w:szCs w:val="10"/>
          <w:lang w:val="uk-UA"/>
        </w:rPr>
      </w:pPr>
    </w:p>
    <w:p w14:paraId="5B7509A3" w14:textId="77777777" w:rsidR="00705EB4" w:rsidRDefault="00705EB4" w:rsidP="00060548">
      <w:pPr>
        <w:pStyle w:val="a4"/>
        <w:spacing w:after="0"/>
        <w:ind w:left="0" w:firstLine="709"/>
        <w:jc w:val="center"/>
        <w:rPr>
          <w:b/>
          <w:bCs/>
          <w:i/>
          <w:sz w:val="26"/>
          <w:szCs w:val="26"/>
          <w:u w:val="single"/>
          <w:lang w:val="uk-UA"/>
        </w:rPr>
      </w:pPr>
    </w:p>
    <w:p w14:paraId="5CA0DC23" w14:textId="77498B61" w:rsidR="00060548" w:rsidRDefault="00060548" w:rsidP="00060548">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222A1DE2" w14:textId="77777777" w:rsidR="00060548" w:rsidRPr="00ED54E5" w:rsidRDefault="00060548" w:rsidP="00060548">
      <w:pPr>
        <w:pStyle w:val="a4"/>
        <w:spacing w:after="0"/>
        <w:ind w:left="0" w:firstLine="709"/>
        <w:jc w:val="center"/>
        <w:rPr>
          <w:b/>
          <w:bCs/>
          <w:i/>
          <w:sz w:val="10"/>
          <w:szCs w:val="10"/>
          <w:u w:val="single"/>
          <w:lang w:val="uk-UA"/>
        </w:rPr>
      </w:pPr>
    </w:p>
    <w:p w14:paraId="44C9218C" w14:textId="77777777" w:rsidR="00060548" w:rsidRPr="00D55CB5" w:rsidRDefault="00060548" w:rsidP="00060548">
      <w:pPr>
        <w:ind w:firstLine="709"/>
        <w:jc w:val="both"/>
        <w:rPr>
          <w:lang w:val="uk-UA"/>
        </w:rPr>
      </w:pPr>
      <w:bookmarkStart w:id="6" w:name="_Hlk172537046"/>
      <w:r w:rsidRPr="004254C4">
        <w:rPr>
          <w:rFonts w:eastAsia="Calibri"/>
          <w:lang w:val="uk-UA"/>
        </w:rPr>
        <w:t xml:space="preserve">По галузі «Фізична культура і спорт» за 2025 рік </w:t>
      </w:r>
      <w:r w:rsidRPr="004254C4">
        <w:rPr>
          <w:iCs/>
          <w:lang w:val="uk-UA"/>
        </w:rPr>
        <w:t xml:space="preserve">видаткова частина складає 13 295,0 при плані 13 742,1 тис. грн  що становить 96,7% виконання плану, та на 3 630,8 тис. грн (37,6%) більше за відповідний період 2024 року. По </w:t>
      </w:r>
      <w:r w:rsidRPr="004254C4">
        <w:rPr>
          <w:rFonts w:eastAsia="Calibri"/>
          <w:lang w:val="uk-UA"/>
        </w:rPr>
        <w:t>загальному фонду виконання складає 92,1% при плані 10 728,3 тис. грн касові видатки 9 885,0 тис. грн, що на 2 690,6 тис. грн (37,4%) більше у порівнянні до відповідного періоду 2024 року.  По спеціальному фонду касові видатки склали 3 410,0 тис. грн, що на 940,2 тис. грн (38,1%) більше ніж у відповідний період 2024 року</w:t>
      </w:r>
      <w:r w:rsidRPr="004254C4">
        <w:rPr>
          <w:lang w:val="uk-UA"/>
        </w:rPr>
        <w:t>.</w:t>
      </w:r>
    </w:p>
    <w:bookmarkEnd w:id="6"/>
    <w:p w14:paraId="7318C568" w14:textId="77777777" w:rsidR="00060548" w:rsidRPr="00D55CB5" w:rsidRDefault="00060548" w:rsidP="00060548">
      <w:pPr>
        <w:ind w:firstLine="567"/>
        <w:jc w:val="both"/>
        <w:rPr>
          <w:sz w:val="10"/>
          <w:szCs w:val="10"/>
          <w:lang w:val="uk-UA"/>
        </w:rPr>
      </w:pPr>
    </w:p>
    <w:p w14:paraId="185A26E9" w14:textId="77777777" w:rsidR="00060548" w:rsidRDefault="00060548" w:rsidP="00060548">
      <w:pPr>
        <w:ind w:firstLine="567"/>
        <w:jc w:val="both"/>
        <w:rPr>
          <w:lang w:val="uk-UA"/>
        </w:rPr>
      </w:pPr>
      <w:r w:rsidRPr="006D674B">
        <w:rPr>
          <w:lang w:val="uk-UA"/>
        </w:rPr>
        <w:t xml:space="preserve">Питома вага видатків даної галузі у видатках бюджету громади становить </w:t>
      </w:r>
      <w:r>
        <w:rPr>
          <w:lang w:val="uk-UA"/>
        </w:rPr>
        <w:t>0,9</w:t>
      </w:r>
      <w:r w:rsidRPr="00D05126">
        <w:rPr>
          <w:lang w:val="uk-UA"/>
        </w:rPr>
        <w:t xml:space="preserve"> %.</w:t>
      </w:r>
    </w:p>
    <w:p w14:paraId="5593837F" w14:textId="77777777" w:rsidR="00060548" w:rsidRDefault="00060548" w:rsidP="00060548">
      <w:pPr>
        <w:autoSpaceDE w:val="0"/>
        <w:autoSpaceDN w:val="0"/>
        <w:adjustRightInd w:val="0"/>
        <w:ind w:firstLine="709"/>
        <w:jc w:val="both"/>
        <w:rPr>
          <w:rFonts w:eastAsia="Calibri"/>
          <w:sz w:val="10"/>
          <w:szCs w:val="10"/>
          <w:lang w:val="uk-UA"/>
        </w:rPr>
      </w:pPr>
    </w:p>
    <w:p w14:paraId="17288A96" w14:textId="77777777" w:rsidR="00060548" w:rsidRPr="00241C01" w:rsidRDefault="00060548" w:rsidP="00060548">
      <w:pPr>
        <w:spacing w:line="360" w:lineRule="auto"/>
        <w:ind w:firstLine="567"/>
        <w:jc w:val="both"/>
        <w:rPr>
          <w:lang w:val="uk-UA"/>
        </w:rPr>
      </w:pPr>
      <w:r w:rsidRPr="00241C01">
        <w:rPr>
          <w:lang w:val="uk-UA"/>
        </w:rPr>
        <w:t>По даній галузі утримуються установи:</w:t>
      </w:r>
    </w:p>
    <w:p w14:paraId="0959621B" w14:textId="77777777" w:rsidR="00060548" w:rsidRPr="00241C01" w:rsidRDefault="00060548" w:rsidP="00060548">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45154F78" w14:textId="77777777" w:rsidR="00060548" w:rsidRDefault="00060548" w:rsidP="00060548">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5D968822" w14:textId="77777777" w:rsidR="00060548" w:rsidRDefault="00060548" w:rsidP="00060548">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72F15C83" w14:textId="77777777" w:rsidR="00060548" w:rsidRPr="00241C01" w:rsidRDefault="00060548" w:rsidP="00060548">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3076F777" w14:textId="77777777" w:rsidR="00060548" w:rsidRDefault="00060548" w:rsidP="00060548">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5F005D08" w14:textId="77777777" w:rsidR="00060548" w:rsidRDefault="00060548" w:rsidP="00060548">
      <w:pPr>
        <w:numPr>
          <w:ilvl w:val="0"/>
          <w:numId w:val="1"/>
        </w:numPr>
        <w:spacing w:line="360" w:lineRule="auto"/>
        <w:ind w:left="0" w:firstLine="567"/>
        <w:jc w:val="both"/>
        <w:rPr>
          <w:lang w:val="uk-UA"/>
        </w:rPr>
      </w:pPr>
      <w:r>
        <w:rPr>
          <w:lang w:val="uk-UA"/>
        </w:rPr>
        <w:t>оплату праці та нарахувань на неї – 6 139,5 тис. грн (питома вага 46,2%);</w:t>
      </w:r>
    </w:p>
    <w:p w14:paraId="2BFDDCB7" w14:textId="77777777" w:rsidR="00060548" w:rsidRDefault="00060548" w:rsidP="00060548">
      <w:pPr>
        <w:numPr>
          <w:ilvl w:val="0"/>
          <w:numId w:val="1"/>
        </w:numPr>
        <w:spacing w:line="360" w:lineRule="auto"/>
        <w:ind w:left="0" w:firstLine="567"/>
        <w:jc w:val="both"/>
        <w:rPr>
          <w:lang w:val="uk-UA"/>
        </w:rPr>
      </w:pPr>
      <w:r>
        <w:rPr>
          <w:lang w:val="uk-UA"/>
        </w:rPr>
        <w:t>оплату послуг (крім комунальних) та відрядження – 2 124,2 тис. грн ( питома вага 16%);</w:t>
      </w:r>
    </w:p>
    <w:p w14:paraId="45092608" w14:textId="77777777" w:rsidR="00060548" w:rsidRDefault="00060548" w:rsidP="00060548">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2 078,2</w:t>
      </w:r>
      <w:r w:rsidRPr="00780A12">
        <w:rPr>
          <w:lang w:val="uk-UA"/>
        </w:rPr>
        <w:t xml:space="preserve"> тис. грн ( питома вага </w:t>
      </w:r>
      <w:r>
        <w:rPr>
          <w:lang w:val="uk-UA"/>
        </w:rPr>
        <w:t>15,6</w:t>
      </w:r>
      <w:r w:rsidRPr="00780A12">
        <w:rPr>
          <w:lang w:val="uk-UA"/>
        </w:rPr>
        <w:t>%);</w:t>
      </w:r>
    </w:p>
    <w:p w14:paraId="0B04DAAD" w14:textId="77777777" w:rsidR="00060548" w:rsidRDefault="00060548" w:rsidP="00060548">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1 483,6</w:t>
      </w:r>
      <w:r w:rsidRPr="00920545">
        <w:rPr>
          <w:lang w:val="uk-UA"/>
        </w:rPr>
        <w:t xml:space="preserve"> тис. грн (питома вага </w:t>
      </w:r>
      <w:r>
        <w:rPr>
          <w:lang w:val="uk-UA"/>
        </w:rPr>
        <w:t>11,2</w:t>
      </w:r>
      <w:r w:rsidRPr="00920545">
        <w:rPr>
          <w:lang w:val="uk-UA"/>
        </w:rPr>
        <w:t>%);</w:t>
      </w:r>
    </w:p>
    <w:p w14:paraId="5445C330" w14:textId="77777777" w:rsidR="00060548" w:rsidRDefault="00060548" w:rsidP="00060548">
      <w:pPr>
        <w:numPr>
          <w:ilvl w:val="0"/>
          <w:numId w:val="1"/>
        </w:numPr>
        <w:spacing w:line="360" w:lineRule="auto"/>
        <w:ind w:left="0" w:firstLine="567"/>
        <w:jc w:val="both"/>
        <w:rPr>
          <w:lang w:val="uk-UA"/>
        </w:rPr>
      </w:pPr>
      <w:r>
        <w:rPr>
          <w:lang w:val="uk-UA"/>
        </w:rPr>
        <w:t>капітальні видатки – 803,8 тис. грн (питома вага 6%);</w:t>
      </w:r>
    </w:p>
    <w:p w14:paraId="135DE5F3" w14:textId="77777777" w:rsidR="00060548" w:rsidRPr="00417AF6" w:rsidRDefault="00060548" w:rsidP="00060548">
      <w:pPr>
        <w:numPr>
          <w:ilvl w:val="0"/>
          <w:numId w:val="1"/>
        </w:numPr>
        <w:spacing w:line="360" w:lineRule="auto"/>
        <w:ind w:left="0" w:firstLine="567"/>
        <w:jc w:val="both"/>
        <w:rPr>
          <w:lang w:val="uk-UA"/>
        </w:rPr>
      </w:pPr>
      <w:r>
        <w:rPr>
          <w:lang w:val="uk-UA"/>
        </w:rPr>
        <w:t xml:space="preserve">інші </w:t>
      </w:r>
      <w:r w:rsidRPr="00417AF6">
        <w:rPr>
          <w:lang w:val="uk-UA"/>
        </w:rPr>
        <w:t xml:space="preserve">видатки – </w:t>
      </w:r>
      <w:r>
        <w:rPr>
          <w:lang w:val="uk-UA"/>
        </w:rPr>
        <w:t>665,7</w:t>
      </w:r>
      <w:r w:rsidRPr="00417AF6">
        <w:rPr>
          <w:lang w:val="uk-UA"/>
        </w:rPr>
        <w:t xml:space="preserve"> тис. грн. (питома вага </w:t>
      </w:r>
      <w:r>
        <w:rPr>
          <w:lang w:val="uk-UA"/>
        </w:rPr>
        <w:t>5</w:t>
      </w:r>
      <w:r w:rsidRPr="00417AF6">
        <w:rPr>
          <w:lang w:val="uk-UA"/>
        </w:rPr>
        <w:t>%)</w:t>
      </w:r>
      <w:r>
        <w:rPr>
          <w:lang w:val="uk-UA"/>
        </w:rPr>
        <w:t>.</w:t>
      </w:r>
    </w:p>
    <w:p w14:paraId="144B6921" w14:textId="77777777" w:rsidR="00060548" w:rsidRDefault="00060548" w:rsidP="00060548">
      <w:pPr>
        <w:spacing w:line="360" w:lineRule="auto"/>
        <w:ind w:left="567"/>
        <w:jc w:val="both"/>
        <w:rPr>
          <w:lang w:val="uk-UA"/>
        </w:rPr>
      </w:pPr>
      <w:r>
        <w:rPr>
          <w:noProof/>
        </w:rPr>
        <w:lastRenderedPageBreak/>
        <w:drawing>
          <wp:inline distT="0" distB="0" distL="0" distR="0" wp14:anchorId="6EC15806" wp14:editId="0A5AE1D5">
            <wp:extent cx="5610225" cy="3629025"/>
            <wp:effectExtent l="0" t="0" r="9525" b="9525"/>
            <wp:docPr id="2780088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008895" name=""/>
                    <pic:cNvPicPr/>
                  </pic:nvPicPr>
                  <pic:blipFill>
                    <a:blip r:embed="rId21"/>
                    <a:stretch>
                      <a:fillRect/>
                    </a:stretch>
                  </pic:blipFill>
                  <pic:spPr>
                    <a:xfrm>
                      <a:off x="0" y="0"/>
                      <a:ext cx="5610225" cy="3629025"/>
                    </a:xfrm>
                    <a:prstGeom prst="rect">
                      <a:avLst/>
                    </a:prstGeom>
                  </pic:spPr>
                </pic:pic>
              </a:graphicData>
            </a:graphic>
          </wp:inline>
        </w:drawing>
      </w:r>
    </w:p>
    <w:p w14:paraId="2C0CE644" w14:textId="77777777" w:rsidR="00060548" w:rsidRDefault="00060548" w:rsidP="00060548">
      <w:pPr>
        <w:autoSpaceDE w:val="0"/>
        <w:autoSpaceDN w:val="0"/>
        <w:adjustRightInd w:val="0"/>
        <w:ind w:firstLine="709"/>
        <w:jc w:val="both"/>
        <w:rPr>
          <w:rFonts w:eastAsia="Calibri"/>
          <w:b/>
          <w:i/>
          <w:sz w:val="28"/>
          <w:szCs w:val="28"/>
          <w:lang w:val="uk-UA"/>
        </w:rPr>
      </w:pPr>
    </w:p>
    <w:p w14:paraId="05EA78ED" w14:textId="77777777" w:rsidR="00060548" w:rsidRDefault="00060548" w:rsidP="00060548">
      <w:pPr>
        <w:autoSpaceDE w:val="0"/>
        <w:autoSpaceDN w:val="0"/>
        <w:adjustRightInd w:val="0"/>
        <w:ind w:firstLine="709"/>
        <w:jc w:val="both"/>
        <w:rPr>
          <w:rFonts w:eastAsia="Calibri"/>
          <w:b/>
          <w:i/>
          <w:sz w:val="28"/>
          <w:szCs w:val="28"/>
          <w:lang w:val="uk-UA"/>
        </w:rPr>
      </w:pPr>
    </w:p>
    <w:p w14:paraId="0F2DD4BF" w14:textId="77777777" w:rsidR="00060548" w:rsidRDefault="00060548" w:rsidP="00060548">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C476326" w14:textId="77777777" w:rsidR="00060548" w:rsidRDefault="00060548" w:rsidP="00060548">
      <w:pPr>
        <w:autoSpaceDE w:val="0"/>
        <w:autoSpaceDN w:val="0"/>
        <w:adjustRightInd w:val="0"/>
        <w:ind w:firstLine="709"/>
        <w:jc w:val="both"/>
        <w:rPr>
          <w:rFonts w:eastAsia="Calibri"/>
          <w:b/>
          <w:i/>
          <w:sz w:val="28"/>
          <w:szCs w:val="28"/>
          <w:lang w:val="uk-UA"/>
        </w:rPr>
      </w:pPr>
    </w:p>
    <w:p w14:paraId="09B398C0" w14:textId="77777777" w:rsidR="00060548" w:rsidRPr="007F643A" w:rsidRDefault="00060548" w:rsidP="00060548">
      <w:pPr>
        <w:ind w:firstLine="567"/>
        <w:jc w:val="both"/>
        <w:rPr>
          <w:sz w:val="10"/>
          <w:szCs w:val="10"/>
          <w:lang w:val="uk-UA"/>
        </w:rPr>
      </w:pPr>
      <w:r>
        <w:rPr>
          <w:lang w:val="uk-UA"/>
        </w:rPr>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за 2025 рік виконання плану складає 100% (уточнений план 330,5 тис. грн, касові видатки 330,5 тис. грн), що на 262,9 тис. грн (4,9 раз) більше у порівнянні з відповідним періодом 2024 року</w:t>
      </w:r>
      <w:r w:rsidRPr="00422343">
        <w:rPr>
          <w:lang w:val="uk-UA"/>
        </w:rPr>
        <w:t>.</w:t>
      </w:r>
    </w:p>
    <w:p w14:paraId="49F7BF9D" w14:textId="77777777" w:rsidR="00060548" w:rsidRPr="007F643A" w:rsidRDefault="00060548" w:rsidP="00060548">
      <w:pPr>
        <w:ind w:firstLine="567"/>
        <w:jc w:val="both"/>
        <w:rPr>
          <w:sz w:val="10"/>
          <w:szCs w:val="10"/>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за 2025 рік складає 100% (уточнений план 181,3 тис. грн, касові видатки 181,3 тис. грн),</w:t>
      </w:r>
      <w:r w:rsidRPr="004740EC">
        <w:rPr>
          <w:lang w:val="uk-UA"/>
        </w:rPr>
        <w:t xml:space="preserve"> </w:t>
      </w:r>
      <w:r>
        <w:rPr>
          <w:lang w:val="uk-UA"/>
        </w:rPr>
        <w:t>що на 127,5 тис. грн (3,4 раз) більше у порівнянні з відповідним періодом 2024 року</w:t>
      </w:r>
      <w:r w:rsidRPr="00422343">
        <w:rPr>
          <w:lang w:val="uk-UA"/>
        </w:rPr>
        <w:t>.</w:t>
      </w:r>
    </w:p>
    <w:p w14:paraId="407EB6E9" w14:textId="77777777" w:rsidR="00060548" w:rsidRPr="007F643A" w:rsidRDefault="00060548" w:rsidP="00060548">
      <w:pPr>
        <w:ind w:firstLine="567"/>
        <w:jc w:val="both"/>
        <w:rPr>
          <w:sz w:val="10"/>
          <w:szCs w:val="10"/>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93,1% (уточнений план 3 995,8 тис. грн, касові видатки 3 720,9 тис. грн), що на 734,8 тис. грн (24,6%) більше у порівнянні з відповідним періодом 2024 року</w:t>
      </w:r>
      <w:r w:rsidRPr="00422343">
        <w:rPr>
          <w:lang w:val="uk-UA"/>
        </w:rPr>
        <w:t>.</w:t>
      </w:r>
    </w:p>
    <w:p w14:paraId="583BF06B" w14:textId="77777777" w:rsidR="00060548" w:rsidRDefault="00060548" w:rsidP="00060548">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91,2% (уточнений план 6 037,3 тис. грн, касові видатки  5 507,9 тис. грн), що на 1 564,3 тис. грн (39,7%) більше у порівнянні з відповідним періодом 2024 року.</w:t>
      </w:r>
    </w:p>
    <w:p w14:paraId="0E8328AB" w14:textId="77777777" w:rsidR="00060548" w:rsidRDefault="00060548" w:rsidP="00060548">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w:t>
      </w:r>
      <w:r w:rsidRPr="00224D33">
        <w:rPr>
          <w:lang w:val="uk-UA"/>
        </w:rPr>
        <w:t xml:space="preserve"> </w:t>
      </w:r>
      <w:r>
        <w:rPr>
          <w:lang w:val="uk-UA"/>
        </w:rPr>
        <w:t>виконання плану складає 73% (уточнений план 144,4 тис. грн, касові видатки  105,4 тис. грн), що на 11,9 тис. грн (12,7%) більше у порівнянні з відповідним періодом 2024 року.</w:t>
      </w:r>
    </w:p>
    <w:p w14:paraId="58BBDBE5" w14:textId="77777777" w:rsidR="00060548" w:rsidRDefault="00060548" w:rsidP="00060548">
      <w:pPr>
        <w:ind w:firstLine="567"/>
        <w:jc w:val="both"/>
        <w:rPr>
          <w:lang w:val="uk-UA"/>
        </w:rPr>
      </w:pPr>
      <w:r>
        <w:rPr>
          <w:lang w:val="uk-UA"/>
        </w:rPr>
        <w:t>За бюджетною програмою 5062</w:t>
      </w:r>
      <w:r w:rsidRPr="00BA6560">
        <w:rPr>
          <w:lang w:val="uk-UA"/>
        </w:rPr>
        <w:t xml:space="preserve"> «</w:t>
      </w:r>
      <w:r>
        <w:rPr>
          <w:lang w:val="uk-UA"/>
        </w:rPr>
        <w:t>Підтримка спорту вищих досягнень та організацій, які здійснюють фізкультурно-спортивну діяльність в регіоні</w:t>
      </w:r>
      <w:r w:rsidRPr="00BA6560">
        <w:rPr>
          <w:lang w:val="uk-UA"/>
        </w:rPr>
        <w:t xml:space="preserve">» </w:t>
      </w:r>
      <w:r>
        <w:rPr>
          <w:lang w:val="uk-UA"/>
        </w:rPr>
        <w:t>виконання плану складає 100% (уточнений план 39,0 тис. грн, касові видатки 39,0 тис. грн), що на 10,7 тис. грн (21,6%) менше у порівнянні з відповідним періодом 2024 року.</w:t>
      </w:r>
    </w:p>
    <w:p w14:paraId="39EFCDBD" w14:textId="77777777" w:rsidR="00060548" w:rsidRPr="007F643A" w:rsidRDefault="00060548" w:rsidP="00060548">
      <w:pPr>
        <w:ind w:firstLine="567"/>
        <w:jc w:val="both"/>
        <w:rPr>
          <w:sz w:val="10"/>
          <w:szCs w:val="10"/>
          <w:lang w:val="uk-UA"/>
        </w:rPr>
      </w:pPr>
    </w:p>
    <w:p w14:paraId="3FB49491" w14:textId="77777777" w:rsidR="00060548" w:rsidRDefault="00060548" w:rsidP="00060548">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0DB44E67" w14:textId="77777777" w:rsidR="00060548" w:rsidRDefault="00060548" w:rsidP="00060548">
      <w:pPr>
        <w:autoSpaceDE w:val="0"/>
        <w:autoSpaceDN w:val="0"/>
        <w:adjustRightInd w:val="0"/>
        <w:ind w:firstLine="709"/>
        <w:jc w:val="both"/>
        <w:rPr>
          <w:rFonts w:eastAsia="Calibri"/>
          <w:b/>
          <w:i/>
          <w:sz w:val="28"/>
          <w:szCs w:val="28"/>
          <w:lang w:val="uk-UA"/>
        </w:rPr>
      </w:pPr>
    </w:p>
    <w:p w14:paraId="59308315" w14:textId="77777777" w:rsidR="00060548" w:rsidRDefault="00060548" w:rsidP="00060548">
      <w:pPr>
        <w:autoSpaceDE w:val="0"/>
        <w:autoSpaceDN w:val="0"/>
        <w:adjustRightInd w:val="0"/>
        <w:ind w:firstLine="709"/>
        <w:jc w:val="both"/>
        <w:rPr>
          <w:rFonts w:eastAsia="Calibri"/>
          <w:b/>
          <w:i/>
          <w:sz w:val="28"/>
          <w:szCs w:val="28"/>
          <w:lang w:val="uk-UA"/>
        </w:rPr>
      </w:pPr>
      <w:r>
        <w:rPr>
          <w:rFonts w:eastAsia="Calibri"/>
          <w:b/>
          <w:i/>
          <w:sz w:val="28"/>
          <w:szCs w:val="28"/>
          <w:lang w:val="uk-UA"/>
        </w:rPr>
        <w:t>Платні послуги бюджетних установ</w:t>
      </w:r>
    </w:p>
    <w:p w14:paraId="3521A947" w14:textId="77777777" w:rsidR="00060548" w:rsidRDefault="00060548" w:rsidP="00060548">
      <w:pPr>
        <w:ind w:firstLine="567"/>
        <w:jc w:val="both"/>
        <w:rPr>
          <w:lang w:val="uk-UA"/>
        </w:rPr>
      </w:pPr>
      <w:r>
        <w:rPr>
          <w:lang w:val="uk-UA"/>
        </w:rPr>
        <w:lastRenderedPageBreak/>
        <w:t xml:space="preserve">Касові видатки по спеціальному фонду за рахунок платних послуг бюджетних установ склали 2 775,1 тис. грн., що на 1 155,4 тис. грн. більше за відповідний період 2024 року. </w:t>
      </w:r>
    </w:p>
    <w:p w14:paraId="6767CACD" w14:textId="77777777" w:rsidR="00060548" w:rsidRPr="000471F5" w:rsidRDefault="00060548" w:rsidP="00060548">
      <w:pPr>
        <w:ind w:firstLine="567"/>
        <w:jc w:val="both"/>
        <w:rPr>
          <w:sz w:val="10"/>
          <w:szCs w:val="10"/>
          <w:lang w:val="uk-UA"/>
        </w:rPr>
      </w:pPr>
    </w:p>
    <w:p w14:paraId="13DC1BA7" w14:textId="77777777" w:rsidR="00060548" w:rsidRDefault="00060548" w:rsidP="00060548">
      <w:pPr>
        <w:ind w:firstLine="567"/>
        <w:jc w:val="both"/>
        <w:rPr>
          <w:b/>
          <w:i/>
          <w:sz w:val="28"/>
          <w:szCs w:val="28"/>
          <w:lang w:val="uk-UA"/>
        </w:rPr>
      </w:pPr>
      <w:r>
        <w:rPr>
          <w:b/>
          <w:i/>
          <w:sz w:val="28"/>
          <w:szCs w:val="28"/>
          <w:lang w:val="uk-UA"/>
        </w:rPr>
        <w:t>Інші джерела власних надходжень</w:t>
      </w:r>
    </w:p>
    <w:p w14:paraId="7E1D8ED6" w14:textId="77777777" w:rsidR="00060548" w:rsidRPr="000471F5" w:rsidRDefault="00060548" w:rsidP="00060548">
      <w:pPr>
        <w:ind w:firstLine="567"/>
        <w:jc w:val="both"/>
        <w:rPr>
          <w:b/>
          <w:i/>
          <w:sz w:val="10"/>
          <w:szCs w:val="10"/>
          <w:lang w:val="uk-UA"/>
        </w:rPr>
      </w:pPr>
    </w:p>
    <w:p w14:paraId="4EFD9849" w14:textId="77777777" w:rsidR="00060548" w:rsidRPr="000471F5" w:rsidRDefault="00060548" w:rsidP="00060548">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інших джерел власних надходжень склали 634,9</w:t>
      </w:r>
      <w:r w:rsidRPr="000471F5">
        <w:rPr>
          <w:lang w:val="uk-UA"/>
        </w:rPr>
        <w:t xml:space="preserve"> тис. грн.</w:t>
      </w:r>
      <w:r>
        <w:rPr>
          <w:lang w:val="uk-UA"/>
        </w:rPr>
        <w:t xml:space="preserve">, що на 91,9 тис. грн. більше за відповідний період 2024 року. </w:t>
      </w:r>
    </w:p>
    <w:p w14:paraId="71C7FBC3" w14:textId="77777777" w:rsidR="00060548" w:rsidRPr="00D9370A" w:rsidRDefault="00060548" w:rsidP="00060548">
      <w:pPr>
        <w:autoSpaceDE w:val="0"/>
        <w:autoSpaceDN w:val="0"/>
        <w:adjustRightInd w:val="0"/>
        <w:ind w:firstLine="709"/>
        <w:jc w:val="both"/>
        <w:rPr>
          <w:lang w:val="uk-UA"/>
        </w:rPr>
      </w:pPr>
    </w:p>
    <w:p w14:paraId="2012607A" w14:textId="77777777" w:rsidR="00060548" w:rsidRPr="00004C00" w:rsidRDefault="00060548" w:rsidP="00060548">
      <w:pPr>
        <w:ind w:firstLine="567"/>
        <w:jc w:val="both"/>
        <w:rPr>
          <w:lang w:val="uk-UA"/>
        </w:rPr>
      </w:pPr>
      <w:r w:rsidRPr="00004C00">
        <w:rPr>
          <w:lang w:val="uk-UA"/>
        </w:rPr>
        <w:t>Штатна чисельність працівників Відділу молоді та спорту Бучанської міської ради становить 3</w:t>
      </w:r>
      <w:r>
        <w:rPr>
          <w:lang w:val="uk-UA"/>
        </w:rPr>
        <w:t>4</w:t>
      </w:r>
      <w:r w:rsidRPr="00004C00">
        <w:rPr>
          <w:lang w:val="uk-UA"/>
        </w:rPr>
        <w:t>,5 одиниць.</w:t>
      </w:r>
    </w:p>
    <w:p w14:paraId="7C0BECE0" w14:textId="77777777" w:rsidR="00060548" w:rsidRPr="000D60EF" w:rsidRDefault="00060548" w:rsidP="00060548">
      <w:pPr>
        <w:ind w:firstLine="567"/>
        <w:jc w:val="both"/>
        <w:rPr>
          <w:sz w:val="10"/>
          <w:szCs w:val="10"/>
          <w:lang w:val="uk-UA"/>
        </w:rPr>
      </w:pPr>
    </w:p>
    <w:p w14:paraId="708B554B" w14:textId="77777777" w:rsidR="00060548" w:rsidRDefault="00060548" w:rsidP="00060548">
      <w:pPr>
        <w:ind w:firstLine="567"/>
        <w:jc w:val="both"/>
        <w:rPr>
          <w:lang w:val="uk-UA"/>
        </w:rPr>
      </w:pPr>
      <w:r w:rsidRPr="00A10296">
        <w:rPr>
          <w:lang w:val="uk-UA"/>
        </w:rPr>
        <w:t xml:space="preserve">Кредиторська заборгованість </w:t>
      </w:r>
      <w:r>
        <w:rPr>
          <w:lang w:val="uk-UA"/>
        </w:rPr>
        <w:t>на кінець звітного періоду відсутня.</w:t>
      </w:r>
    </w:p>
    <w:p w14:paraId="2C540B45" w14:textId="77777777" w:rsidR="00060548" w:rsidRPr="004D28AA" w:rsidRDefault="00060548" w:rsidP="00060548">
      <w:pPr>
        <w:pStyle w:val="a4"/>
        <w:spacing w:after="0"/>
        <w:ind w:left="0" w:firstLine="709"/>
        <w:jc w:val="center"/>
        <w:rPr>
          <w:b/>
          <w:bCs/>
          <w:i/>
          <w:sz w:val="10"/>
          <w:szCs w:val="10"/>
          <w:u w:val="single"/>
          <w:lang w:val="uk-UA"/>
        </w:rPr>
      </w:pPr>
    </w:p>
    <w:p w14:paraId="2F4114A2" w14:textId="77777777" w:rsidR="00060548" w:rsidRDefault="00060548" w:rsidP="00060548">
      <w:pPr>
        <w:ind w:firstLine="709"/>
        <w:jc w:val="both"/>
        <w:rPr>
          <w:b/>
          <w:i/>
          <w:sz w:val="10"/>
          <w:szCs w:val="10"/>
          <w:lang w:val="uk-UA"/>
        </w:rPr>
      </w:pPr>
    </w:p>
    <w:p w14:paraId="50BECFCB" w14:textId="77777777" w:rsidR="005E0929" w:rsidRPr="00DB5CA8" w:rsidRDefault="005E0929" w:rsidP="005E0929">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43368087" w14:textId="77777777" w:rsidR="005E0929" w:rsidRPr="00DB5CA8" w:rsidRDefault="005E0929" w:rsidP="005E0929">
      <w:pPr>
        <w:autoSpaceDE w:val="0"/>
        <w:autoSpaceDN w:val="0"/>
        <w:adjustRightInd w:val="0"/>
        <w:ind w:firstLine="709"/>
        <w:jc w:val="center"/>
        <w:rPr>
          <w:b/>
          <w:i/>
          <w:color w:val="FF0000"/>
          <w:sz w:val="14"/>
          <w:szCs w:val="14"/>
          <w:u w:val="single"/>
          <w:lang w:val="uk-UA"/>
        </w:rPr>
      </w:pPr>
    </w:p>
    <w:p w14:paraId="1CED9675" w14:textId="77777777" w:rsidR="005E0929" w:rsidRPr="00DB5CA8" w:rsidRDefault="005E0929" w:rsidP="005E0929">
      <w:pPr>
        <w:autoSpaceDE w:val="0"/>
        <w:autoSpaceDN w:val="0"/>
        <w:adjustRightInd w:val="0"/>
        <w:ind w:firstLine="709"/>
        <w:jc w:val="center"/>
        <w:rPr>
          <w:b/>
          <w:i/>
          <w:color w:val="FF0000"/>
          <w:sz w:val="14"/>
          <w:szCs w:val="14"/>
          <w:u w:val="single"/>
          <w:lang w:val="uk-UA"/>
        </w:rPr>
      </w:pPr>
    </w:p>
    <w:p w14:paraId="61B1D10E" w14:textId="53025388" w:rsidR="005E0929" w:rsidRPr="00DB5CA8" w:rsidRDefault="005E0929" w:rsidP="005E0929">
      <w:pPr>
        <w:ind w:firstLine="709"/>
        <w:jc w:val="both"/>
        <w:rPr>
          <w:lang w:val="uk-UA"/>
        </w:rPr>
      </w:pPr>
      <w:r w:rsidRPr="00DB5CA8">
        <w:rPr>
          <w:rFonts w:eastAsia="Calibri"/>
          <w:lang w:val="uk-UA"/>
        </w:rPr>
        <w:t xml:space="preserve">По галузі «Житлово-комунальне господарство» </w:t>
      </w:r>
      <w:r>
        <w:rPr>
          <w:rFonts w:eastAsia="Calibri"/>
          <w:lang w:val="uk-UA"/>
        </w:rPr>
        <w:t xml:space="preserve">у </w:t>
      </w:r>
      <w:r w:rsidRPr="00DB5CA8">
        <w:rPr>
          <w:rFonts w:eastAsia="Calibri"/>
          <w:lang w:val="uk-UA"/>
        </w:rPr>
        <w:t>2025 ро</w:t>
      </w:r>
      <w:r>
        <w:rPr>
          <w:rFonts w:eastAsia="Calibri"/>
          <w:lang w:val="uk-UA"/>
        </w:rPr>
        <w:t>ці</w:t>
      </w:r>
      <w:r w:rsidRPr="00DB5CA8">
        <w:rPr>
          <w:rFonts w:eastAsia="Calibri"/>
          <w:lang w:val="uk-UA"/>
        </w:rPr>
        <w:t xml:space="preserve"> </w:t>
      </w:r>
      <w:r w:rsidRPr="00DB5CA8">
        <w:rPr>
          <w:iCs/>
          <w:lang w:val="uk-UA"/>
        </w:rPr>
        <w:t xml:space="preserve">видатки по загальному </w:t>
      </w:r>
      <w:r>
        <w:rPr>
          <w:iCs/>
          <w:lang w:val="uk-UA"/>
        </w:rPr>
        <w:t>та спеціальному фондах</w:t>
      </w:r>
      <w:r w:rsidRPr="00DB5CA8">
        <w:rPr>
          <w:iCs/>
          <w:lang w:val="uk-UA"/>
        </w:rPr>
        <w:t xml:space="preserve"> склали </w:t>
      </w:r>
      <w:r>
        <w:rPr>
          <w:iCs/>
          <w:lang w:val="uk-UA"/>
        </w:rPr>
        <w:t>155 846,6</w:t>
      </w:r>
      <w:r w:rsidRPr="00DB5CA8">
        <w:rPr>
          <w:iCs/>
          <w:lang w:val="uk-UA"/>
        </w:rPr>
        <w:t xml:space="preserve"> тис. грн при плані відповідного періоду </w:t>
      </w:r>
      <w:r>
        <w:rPr>
          <w:iCs/>
          <w:lang w:val="uk-UA"/>
        </w:rPr>
        <w:t>402 044,8</w:t>
      </w:r>
      <w:r w:rsidRPr="00DB5CA8">
        <w:rPr>
          <w:iCs/>
          <w:lang w:val="uk-UA"/>
        </w:rPr>
        <w:t xml:space="preserve"> тис. грн</w:t>
      </w:r>
      <w:r>
        <w:rPr>
          <w:iCs/>
          <w:lang w:val="uk-UA"/>
        </w:rPr>
        <w:t>,</w:t>
      </w:r>
      <w:r w:rsidRPr="00DB5CA8">
        <w:rPr>
          <w:iCs/>
          <w:lang w:val="uk-UA"/>
        </w:rPr>
        <w:t xml:space="preserve"> що становить </w:t>
      </w:r>
      <w:r>
        <w:rPr>
          <w:iCs/>
          <w:lang w:val="uk-UA"/>
        </w:rPr>
        <w:t>38,8</w:t>
      </w:r>
      <w:r w:rsidRPr="00DB5CA8">
        <w:rPr>
          <w:iCs/>
          <w:lang w:val="uk-UA"/>
        </w:rPr>
        <w:t xml:space="preserve">% </w:t>
      </w:r>
      <w:r>
        <w:rPr>
          <w:iCs/>
          <w:lang w:val="uk-UA"/>
        </w:rPr>
        <w:t>виконання плану.</w:t>
      </w:r>
      <w:r w:rsidRPr="00DB5CA8">
        <w:rPr>
          <w:iCs/>
          <w:lang w:val="uk-UA"/>
        </w:rPr>
        <w:t xml:space="preserve"> </w:t>
      </w:r>
      <w:r>
        <w:rPr>
          <w:iCs/>
          <w:lang w:val="uk-UA"/>
        </w:rPr>
        <w:t xml:space="preserve">Порівняно з аналогічним звітним періодом минулого видатки зменшились на 10 119,5 </w:t>
      </w:r>
      <w:r w:rsidRPr="00DB5CA8">
        <w:rPr>
          <w:iCs/>
          <w:lang w:val="uk-UA"/>
        </w:rPr>
        <w:t>тис.</w:t>
      </w:r>
      <w:r w:rsidR="00462AD8">
        <w:rPr>
          <w:iCs/>
          <w:lang w:val="uk-UA"/>
        </w:rPr>
        <w:t xml:space="preserve"> </w:t>
      </w:r>
      <w:r w:rsidRPr="00DB5CA8">
        <w:rPr>
          <w:iCs/>
          <w:lang w:val="uk-UA"/>
        </w:rPr>
        <w:t>грн (</w:t>
      </w:r>
      <w:r>
        <w:rPr>
          <w:iCs/>
          <w:lang w:val="uk-UA"/>
        </w:rPr>
        <w:t>6%).</w:t>
      </w:r>
    </w:p>
    <w:p w14:paraId="7DADFC05" w14:textId="77777777" w:rsidR="005E0929" w:rsidRDefault="005E0929" w:rsidP="005E0929">
      <w:pPr>
        <w:ind w:firstLine="709"/>
        <w:jc w:val="both"/>
        <w:rPr>
          <w:rFonts w:eastAsia="Calibri"/>
          <w:lang w:val="uk-UA"/>
        </w:rPr>
      </w:pPr>
      <w:r w:rsidRPr="009D7EC3">
        <w:rPr>
          <w:iCs/>
          <w:lang w:val="uk-UA"/>
        </w:rPr>
        <w:t xml:space="preserve">По </w:t>
      </w:r>
      <w:r w:rsidRPr="009D7EC3">
        <w:rPr>
          <w:rFonts w:eastAsia="Calibri"/>
          <w:lang w:val="uk-UA"/>
        </w:rPr>
        <w:t xml:space="preserve">загальному фонду виконання складає </w:t>
      </w:r>
      <w:r>
        <w:rPr>
          <w:rFonts w:eastAsia="Calibri"/>
          <w:lang w:val="uk-UA"/>
        </w:rPr>
        <w:t>83,5</w:t>
      </w:r>
      <w:r w:rsidRPr="009D7EC3">
        <w:rPr>
          <w:rFonts w:eastAsia="Calibri"/>
          <w:lang w:val="uk-UA"/>
        </w:rPr>
        <w:t xml:space="preserve">% при плані </w:t>
      </w:r>
      <w:r>
        <w:rPr>
          <w:rFonts w:eastAsia="Calibri"/>
          <w:lang w:val="uk-UA"/>
        </w:rPr>
        <w:t>111 730,8</w:t>
      </w:r>
      <w:r w:rsidRPr="009D7EC3">
        <w:rPr>
          <w:rFonts w:eastAsia="Calibri"/>
          <w:lang w:val="uk-UA"/>
        </w:rPr>
        <w:t xml:space="preserve"> тис. грн касові видатки </w:t>
      </w:r>
      <w:r>
        <w:rPr>
          <w:rFonts w:eastAsia="Calibri"/>
          <w:lang w:val="uk-UA"/>
        </w:rPr>
        <w:t>93 247,7</w:t>
      </w:r>
      <w:r w:rsidRPr="009D7EC3">
        <w:rPr>
          <w:rFonts w:eastAsia="Calibri"/>
          <w:lang w:val="uk-UA"/>
        </w:rPr>
        <w:t xml:space="preserve"> тис. грн, що на </w:t>
      </w:r>
      <w:r>
        <w:rPr>
          <w:rFonts w:eastAsia="Calibri"/>
          <w:lang w:val="uk-UA"/>
        </w:rPr>
        <w:t>14 077,7</w:t>
      </w:r>
      <w:r w:rsidRPr="009D7EC3">
        <w:rPr>
          <w:rFonts w:eastAsia="Calibri"/>
          <w:lang w:val="uk-UA"/>
        </w:rPr>
        <w:t xml:space="preserve"> тис. грн (</w:t>
      </w:r>
      <w:r>
        <w:rPr>
          <w:rFonts w:eastAsia="Calibri"/>
          <w:lang w:val="uk-UA"/>
        </w:rPr>
        <w:t>13</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 періоду 202</w:t>
      </w:r>
      <w:r>
        <w:rPr>
          <w:rFonts w:eastAsia="Calibri"/>
          <w:lang w:val="uk-UA"/>
        </w:rPr>
        <w:t>4</w:t>
      </w:r>
      <w:r w:rsidRPr="009D7EC3">
        <w:rPr>
          <w:rFonts w:eastAsia="Calibri"/>
          <w:lang w:val="uk-UA"/>
        </w:rPr>
        <w:t xml:space="preserve"> року.  </w:t>
      </w:r>
    </w:p>
    <w:p w14:paraId="16AA4846" w14:textId="09DE273F" w:rsidR="005E0929" w:rsidRDefault="005E0929" w:rsidP="005E0929">
      <w:pPr>
        <w:ind w:firstLine="709"/>
        <w:jc w:val="both"/>
        <w:rPr>
          <w:lang w:val="uk-UA"/>
        </w:rPr>
      </w:pPr>
      <w:r w:rsidRPr="009D7EC3">
        <w:rPr>
          <w:rFonts w:eastAsia="Calibri"/>
          <w:lang w:val="uk-UA"/>
        </w:rPr>
        <w:t xml:space="preserve">По спеціальному фонду при плані </w:t>
      </w:r>
      <w:r>
        <w:rPr>
          <w:rFonts w:eastAsia="Calibri"/>
          <w:lang w:val="uk-UA"/>
        </w:rPr>
        <w:t>290 314,0</w:t>
      </w:r>
      <w:r w:rsidRPr="009D7EC3">
        <w:rPr>
          <w:rFonts w:eastAsia="Calibri"/>
          <w:lang w:val="uk-UA"/>
        </w:rPr>
        <w:t xml:space="preserve"> тис. грн касові видатки склали </w:t>
      </w:r>
      <w:r>
        <w:rPr>
          <w:rFonts w:eastAsia="Calibri"/>
          <w:lang w:val="uk-UA"/>
        </w:rPr>
        <w:t>62 598,9</w:t>
      </w:r>
      <w:r w:rsidRPr="009D7EC3">
        <w:rPr>
          <w:rFonts w:eastAsia="Calibri"/>
          <w:lang w:val="uk-UA"/>
        </w:rPr>
        <w:t xml:space="preserve"> тис. грн, що становить </w:t>
      </w:r>
      <w:r>
        <w:rPr>
          <w:rFonts w:eastAsia="Calibri"/>
          <w:lang w:val="uk-UA"/>
        </w:rPr>
        <w:t>21,6%</w:t>
      </w:r>
      <w:r w:rsidRPr="009D7EC3">
        <w:rPr>
          <w:rFonts w:eastAsia="Calibri"/>
          <w:lang w:val="uk-UA"/>
        </w:rPr>
        <w:t xml:space="preserve"> виконання плану та на </w:t>
      </w:r>
      <w:r>
        <w:rPr>
          <w:rFonts w:eastAsia="Calibri"/>
          <w:lang w:val="uk-UA"/>
        </w:rPr>
        <w:t>3 958,1 (6,7%)</w:t>
      </w:r>
      <w:r w:rsidRPr="009D7EC3">
        <w:rPr>
          <w:rFonts w:eastAsia="Calibri"/>
          <w:lang w:val="uk-UA"/>
        </w:rPr>
        <w:t xml:space="preserve"> тис. грн </w:t>
      </w:r>
      <w:r>
        <w:rPr>
          <w:rFonts w:eastAsia="Calibri"/>
          <w:lang w:val="uk-UA"/>
        </w:rPr>
        <w:t>більше</w:t>
      </w:r>
      <w:r w:rsidRPr="009D7EC3">
        <w:rPr>
          <w:rFonts w:eastAsia="Calibri"/>
          <w:lang w:val="uk-UA"/>
        </w:rPr>
        <w:t xml:space="preserve"> ніж </w:t>
      </w:r>
      <w:r>
        <w:rPr>
          <w:rFonts w:eastAsia="Calibri"/>
          <w:lang w:val="uk-UA"/>
        </w:rPr>
        <w:t xml:space="preserve">у аналогічному звітному періоді </w:t>
      </w:r>
      <w:r w:rsidRPr="009D7EC3">
        <w:rPr>
          <w:rFonts w:eastAsia="Calibri"/>
          <w:lang w:val="uk-UA"/>
        </w:rPr>
        <w:t>202</w:t>
      </w:r>
      <w:r>
        <w:rPr>
          <w:rFonts w:eastAsia="Calibri"/>
          <w:lang w:val="uk-UA"/>
        </w:rPr>
        <w:t>4</w:t>
      </w:r>
      <w:r w:rsidRPr="009D7EC3">
        <w:rPr>
          <w:rFonts w:eastAsia="Calibri"/>
          <w:lang w:val="uk-UA"/>
        </w:rPr>
        <w:t xml:space="preserve"> року</w:t>
      </w:r>
      <w:r w:rsidRPr="009D7EC3">
        <w:rPr>
          <w:lang w:val="uk-UA"/>
        </w:rPr>
        <w:t>.</w:t>
      </w:r>
      <w:r>
        <w:rPr>
          <w:lang w:val="uk-UA"/>
        </w:rPr>
        <w:t xml:space="preserve"> </w:t>
      </w:r>
      <w:r w:rsidRPr="009B304B">
        <w:rPr>
          <w:lang w:val="uk-UA"/>
        </w:rPr>
        <w:t>Низький відсоток виконання плану за даним напрямом зумовлено тим, що у звітному періоді трива</w:t>
      </w:r>
      <w:r>
        <w:rPr>
          <w:lang w:val="uk-UA"/>
        </w:rPr>
        <w:t>є</w:t>
      </w:r>
      <w:r w:rsidRPr="009B304B">
        <w:rPr>
          <w:lang w:val="uk-UA"/>
        </w:rPr>
        <w:t xml:space="preserve"> процедура визначення </w:t>
      </w:r>
      <w:r w:rsidR="00462AD8">
        <w:rPr>
          <w:lang w:val="uk-UA"/>
        </w:rPr>
        <w:t>проєктних</w:t>
      </w:r>
      <w:r>
        <w:rPr>
          <w:lang w:val="uk-UA"/>
        </w:rPr>
        <w:t xml:space="preserve"> організацій для реалізації запланованих заходів по програмах, виготовлення </w:t>
      </w:r>
      <w:r w:rsidR="00462AD8">
        <w:rPr>
          <w:lang w:val="uk-UA"/>
        </w:rPr>
        <w:t>проєктно</w:t>
      </w:r>
      <w:r>
        <w:rPr>
          <w:lang w:val="uk-UA"/>
        </w:rPr>
        <w:t>-кошторисної документації для реалізації заходів із благоустрою, тривалістю проведенням процедур закупівель. Також, окремі заходи потребують додаткових погоджень і дозвільних документів, що призвело до відтермінування проведення робіт.</w:t>
      </w:r>
    </w:p>
    <w:p w14:paraId="1DA37408" w14:textId="77777777" w:rsidR="005E0929" w:rsidRPr="00DB5CA8" w:rsidRDefault="005E0929" w:rsidP="005E0929">
      <w:pPr>
        <w:autoSpaceDE w:val="0"/>
        <w:autoSpaceDN w:val="0"/>
        <w:adjustRightInd w:val="0"/>
        <w:ind w:firstLine="709"/>
        <w:jc w:val="center"/>
        <w:rPr>
          <w:b/>
          <w:i/>
          <w:color w:val="FF0000"/>
          <w:sz w:val="6"/>
          <w:szCs w:val="6"/>
          <w:u w:val="single"/>
          <w:lang w:val="uk-UA"/>
        </w:rPr>
      </w:pPr>
    </w:p>
    <w:p w14:paraId="22A71F24" w14:textId="77777777" w:rsidR="005E0929" w:rsidRPr="00DB5CA8" w:rsidRDefault="005E0929" w:rsidP="005E0929">
      <w:pPr>
        <w:ind w:firstLine="567"/>
        <w:jc w:val="both"/>
        <w:rPr>
          <w:lang w:val="uk-UA"/>
        </w:rPr>
      </w:pPr>
      <w:r w:rsidRPr="002D259E">
        <w:rPr>
          <w:lang w:val="uk-UA"/>
        </w:rPr>
        <w:t>Питома вага видатків даної галузі у видатках бюджету громади становить 10,5%.</w:t>
      </w:r>
    </w:p>
    <w:p w14:paraId="00625F74" w14:textId="77777777" w:rsidR="005E0929" w:rsidRPr="00C44B4F" w:rsidRDefault="005E0929" w:rsidP="005E0929">
      <w:pPr>
        <w:ind w:firstLine="567"/>
        <w:jc w:val="both"/>
        <w:rPr>
          <w:sz w:val="10"/>
          <w:szCs w:val="10"/>
          <w:lang w:val="uk-UA"/>
        </w:rPr>
      </w:pPr>
    </w:p>
    <w:p w14:paraId="58F4A188" w14:textId="77777777" w:rsidR="005E0929" w:rsidRDefault="005E0929" w:rsidP="005E0929">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3BE5C7AF" w14:textId="77777777" w:rsidR="005E0929" w:rsidRPr="00C44B4F" w:rsidRDefault="005E0929" w:rsidP="005E0929">
      <w:pPr>
        <w:autoSpaceDE w:val="0"/>
        <w:autoSpaceDN w:val="0"/>
        <w:adjustRightInd w:val="0"/>
        <w:ind w:firstLine="709"/>
        <w:jc w:val="both"/>
        <w:rPr>
          <w:rFonts w:eastAsia="Calibri"/>
          <w:b/>
          <w:i/>
          <w:sz w:val="10"/>
          <w:szCs w:val="10"/>
          <w:lang w:val="uk-UA"/>
        </w:rPr>
      </w:pPr>
    </w:p>
    <w:p w14:paraId="792A4E4D" w14:textId="77777777" w:rsidR="005E0929" w:rsidRPr="00DB5CA8" w:rsidRDefault="005E0929" w:rsidP="005E0929">
      <w:pPr>
        <w:ind w:firstLine="567"/>
        <w:jc w:val="both"/>
        <w:rPr>
          <w:lang w:val="uk-UA"/>
        </w:rPr>
      </w:pPr>
      <w:r>
        <w:rPr>
          <w:lang w:val="uk-UA"/>
        </w:rPr>
        <w:t>За</w:t>
      </w:r>
      <w:r w:rsidRPr="00DB5CA8">
        <w:rPr>
          <w:lang w:val="uk-UA"/>
        </w:rPr>
        <w:t xml:space="preserve"> 2025 р</w:t>
      </w:r>
      <w:r>
        <w:rPr>
          <w:lang w:val="uk-UA"/>
        </w:rPr>
        <w:t>ік</w:t>
      </w:r>
      <w:r w:rsidRPr="00DB5CA8">
        <w:rPr>
          <w:lang w:val="uk-UA"/>
        </w:rPr>
        <w:t xml:space="preserve"> за бюджетною програмою 6030 «Організація благоустрою населених пунктів»</w:t>
      </w:r>
      <w:r>
        <w:rPr>
          <w:lang w:val="uk-UA"/>
        </w:rPr>
        <w:t xml:space="preserve"> виконання плану склало 83,5%, що </w:t>
      </w:r>
      <w:r w:rsidRPr="001E3295">
        <w:rPr>
          <w:lang w:val="uk-UA"/>
        </w:rPr>
        <w:t>свідчить про успішну реалізацію поставлених цілей</w:t>
      </w:r>
      <w:r>
        <w:rPr>
          <w:lang w:val="uk-UA"/>
        </w:rPr>
        <w:t>. В результаті виконання бюджетної програми</w:t>
      </w:r>
      <w:r w:rsidRPr="00DB5CA8">
        <w:rPr>
          <w:lang w:val="uk-UA"/>
        </w:rPr>
        <w:t xml:space="preserve"> було проведено видатків на суму </w:t>
      </w:r>
      <w:r>
        <w:rPr>
          <w:lang w:val="uk-UA"/>
        </w:rPr>
        <w:t>93 156,7</w:t>
      </w:r>
      <w:r w:rsidRPr="00DB5CA8">
        <w:rPr>
          <w:lang w:val="uk-UA"/>
        </w:rPr>
        <w:t xml:space="preserve"> тис.</w:t>
      </w:r>
      <w:r>
        <w:rPr>
          <w:lang w:val="uk-UA"/>
        </w:rPr>
        <w:t xml:space="preserve"> </w:t>
      </w:r>
      <w:r w:rsidRPr="00DB5CA8">
        <w:rPr>
          <w:lang w:val="uk-UA"/>
        </w:rPr>
        <w:t>грн</w:t>
      </w:r>
      <w:r>
        <w:rPr>
          <w:lang w:val="uk-UA"/>
        </w:rPr>
        <w:t>, які</w:t>
      </w:r>
      <w:r w:rsidRPr="00DB5CA8">
        <w:rPr>
          <w:lang w:val="uk-UA"/>
        </w:rPr>
        <w:t xml:space="preserve"> були спрямовані на:</w:t>
      </w:r>
    </w:p>
    <w:p w14:paraId="670AD5FC" w14:textId="77777777" w:rsidR="005E0929" w:rsidRPr="00DB5CA8" w:rsidRDefault="005E0929" w:rsidP="005E0929">
      <w:pPr>
        <w:ind w:firstLine="567"/>
        <w:jc w:val="both"/>
        <w:rPr>
          <w:lang w:val="uk-UA"/>
        </w:rPr>
      </w:pPr>
    </w:p>
    <w:p w14:paraId="25C001AF" w14:textId="77777777" w:rsidR="005E0929" w:rsidRPr="00DB5CA8" w:rsidRDefault="005E0929" w:rsidP="005E0929">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5E0929" w:rsidRPr="00DB5CA8" w14:paraId="1AF1D6C3" w14:textId="77777777" w:rsidTr="0061275A">
        <w:trPr>
          <w:trHeight w:val="995"/>
          <w:jc w:val="center"/>
        </w:trPr>
        <w:tc>
          <w:tcPr>
            <w:tcW w:w="702" w:type="dxa"/>
            <w:vAlign w:val="center"/>
          </w:tcPr>
          <w:p w14:paraId="520D67F2" w14:textId="77777777" w:rsidR="005E0929" w:rsidRPr="00DB5CA8" w:rsidRDefault="005E0929" w:rsidP="0061275A">
            <w:pPr>
              <w:rPr>
                <w:lang w:val="uk-UA"/>
              </w:rPr>
            </w:pPr>
            <w:r w:rsidRPr="00DB5CA8">
              <w:rPr>
                <w:b/>
                <w:lang w:val="uk-UA"/>
              </w:rPr>
              <w:t>№ п/п</w:t>
            </w:r>
          </w:p>
        </w:tc>
        <w:tc>
          <w:tcPr>
            <w:tcW w:w="5832" w:type="dxa"/>
            <w:vAlign w:val="center"/>
          </w:tcPr>
          <w:p w14:paraId="675992CB" w14:textId="77777777" w:rsidR="005E0929" w:rsidRPr="00DB5CA8" w:rsidRDefault="005E0929" w:rsidP="0061275A">
            <w:pPr>
              <w:ind w:firstLine="709"/>
              <w:jc w:val="center"/>
              <w:rPr>
                <w:lang w:val="uk-UA"/>
              </w:rPr>
            </w:pPr>
            <w:r w:rsidRPr="00DB5CA8">
              <w:rPr>
                <w:b/>
                <w:lang w:val="uk-UA"/>
              </w:rPr>
              <w:t>Призначення видатків</w:t>
            </w:r>
          </w:p>
        </w:tc>
        <w:tc>
          <w:tcPr>
            <w:tcW w:w="3095" w:type="dxa"/>
            <w:vAlign w:val="center"/>
          </w:tcPr>
          <w:p w14:paraId="72615474" w14:textId="77777777" w:rsidR="005E0929" w:rsidRPr="00DB5CA8" w:rsidRDefault="005E0929" w:rsidP="0061275A">
            <w:pPr>
              <w:ind w:firstLine="709"/>
              <w:jc w:val="center"/>
              <w:rPr>
                <w:lang w:val="uk-UA"/>
              </w:rPr>
            </w:pPr>
            <w:r w:rsidRPr="00DB5CA8">
              <w:rPr>
                <w:b/>
                <w:lang w:val="uk-UA"/>
              </w:rPr>
              <w:t>Сума тис. грн</w:t>
            </w:r>
          </w:p>
        </w:tc>
      </w:tr>
      <w:tr w:rsidR="005E0929" w:rsidRPr="00DB5CA8" w14:paraId="4B1C17FE" w14:textId="77777777" w:rsidTr="0061275A">
        <w:trPr>
          <w:trHeight w:val="230"/>
          <w:jc w:val="center"/>
        </w:trPr>
        <w:tc>
          <w:tcPr>
            <w:tcW w:w="702" w:type="dxa"/>
          </w:tcPr>
          <w:p w14:paraId="4AC8AA9D" w14:textId="77777777" w:rsidR="005E0929" w:rsidRPr="00DB5CA8" w:rsidRDefault="005E0929" w:rsidP="0061275A">
            <w:pPr>
              <w:rPr>
                <w:lang w:val="uk-UA"/>
              </w:rPr>
            </w:pPr>
            <w:r w:rsidRPr="00DB5CA8">
              <w:rPr>
                <w:lang w:val="uk-UA"/>
              </w:rPr>
              <w:t>1.</w:t>
            </w:r>
          </w:p>
        </w:tc>
        <w:tc>
          <w:tcPr>
            <w:tcW w:w="5832" w:type="dxa"/>
          </w:tcPr>
          <w:p w14:paraId="0F463695" w14:textId="77777777" w:rsidR="005E0929" w:rsidRPr="00DB5CA8" w:rsidRDefault="005E0929" w:rsidP="0061275A">
            <w:pPr>
              <w:rPr>
                <w:lang w:val="uk-UA"/>
              </w:rPr>
            </w:pPr>
            <w:r w:rsidRPr="00DB5CA8">
              <w:rPr>
                <w:lang w:val="uk-UA"/>
              </w:rPr>
              <w:t>Оплата електроенергії вуличного освітлення</w:t>
            </w:r>
          </w:p>
        </w:tc>
        <w:tc>
          <w:tcPr>
            <w:tcW w:w="3095" w:type="dxa"/>
          </w:tcPr>
          <w:p w14:paraId="13A8BB0A" w14:textId="77777777" w:rsidR="005E0929" w:rsidRPr="00DB5CA8" w:rsidRDefault="005E0929" w:rsidP="0061275A">
            <w:pPr>
              <w:jc w:val="center"/>
              <w:rPr>
                <w:lang w:val="uk-UA"/>
              </w:rPr>
            </w:pPr>
            <w:r>
              <w:rPr>
                <w:lang w:val="uk-UA"/>
              </w:rPr>
              <w:t>16 109,0</w:t>
            </w:r>
          </w:p>
        </w:tc>
      </w:tr>
      <w:tr w:rsidR="005E0929" w:rsidRPr="00DB5CA8" w14:paraId="36B3D8D2" w14:textId="77777777" w:rsidTr="0061275A">
        <w:trPr>
          <w:trHeight w:val="230"/>
          <w:jc w:val="center"/>
        </w:trPr>
        <w:tc>
          <w:tcPr>
            <w:tcW w:w="702" w:type="dxa"/>
          </w:tcPr>
          <w:p w14:paraId="0FD14F4E" w14:textId="77777777" w:rsidR="005E0929" w:rsidRPr="00DB5CA8" w:rsidRDefault="005E0929" w:rsidP="0061275A">
            <w:pPr>
              <w:rPr>
                <w:lang w:val="uk-UA"/>
              </w:rPr>
            </w:pPr>
            <w:r w:rsidRPr="00DB5CA8">
              <w:rPr>
                <w:lang w:val="uk-UA"/>
              </w:rPr>
              <w:t>2.</w:t>
            </w:r>
          </w:p>
        </w:tc>
        <w:tc>
          <w:tcPr>
            <w:tcW w:w="5832" w:type="dxa"/>
          </w:tcPr>
          <w:p w14:paraId="6BDC299E" w14:textId="77777777" w:rsidR="005E0929" w:rsidRPr="00DB5CA8" w:rsidRDefault="005E0929" w:rsidP="0061275A">
            <w:pPr>
              <w:rPr>
                <w:lang w:val="uk-UA"/>
              </w:rPr>
            </w:pPr>
            <w:r w:rsidRPr="00DB5CA8">
              <w:rPr>
                <w:lang w:val="uk-UA"/>
              </w:rPr>
              <w:t>На оплату послуг з поводженням зі сміттям</w:t>
            </w:r>
          </w:p>
        </w:tc>
        <w:tc>
          <w:tcPr>
            <w:tcW w:w="3095" w:type="dxa"/>
          </w:tcPr>
          <w:p w14:paraId="78357AC5" w14:textId="77777777" w:rsidR="005E0929" w:rsidRPr="00DB5CA8" w:rsidRDefault="005E0929" w:rsidP="0061275A">
            <w:pPr>
              <w:jc w:val="center"/>
              <w:rPr>
                <w:lang w:val="uk-UA"/>
              </w:rPr>
            </w:pPr>
            <w:r>
              <w:rPr>
                <w:lang w:val="uk-UA"/>
              </w:rPr>
              <w:t>7 091,8</w:t>
            </w:r>
          </w:p>
        </w:tc>
      </w:tr>
      <w:tr w:rsidR="005E0929" w:rsidRPr="00DB5CA8" w14:paraId="582FD0F9" w14:textId="77777777" w:rsidTr="0061275A">
        <w:trPr>
          <w:jc w:val="center"/>
        </w:trPr>
        <w:tc>
          <w:tcPr>
            <w:tcW w:w="702" w:type="dxa"/>
          </w:tcPr>
          <w:p w14:paraId="2C91B081" w14:textId="77777777" w:rsidR="005E0929" w:rsidRPr="00DB5CA8" w:rsidRDefault="005E0929" w:rsidP="0061275A">
            <w:pPr>
              <w:ind w:right="-276"/>
              <w:rPr>
                <w:lang w:val="uk-UA"/>
              </w:rPr>
            </w:pPr>
            <w:r w:rsidRPr="00DB5CA8">
              <w:rPr>
                <w:lang w:val="uk-UA"/>
              </w:rPr>
              <w:t>3.</w:t>
            </w:r>
          </w:p>
        </w:tc>
        <w:tc>
          <w:tcPr>
            <w:tcW w:w="5832" w:type="dxa"/>
          </w:tcPr>
          <w:p w14:paraId="6C2D11E3" w14:textId="77777777" w:rsidR="005E0929" w:rsidRPr="00DB5CA8" w:rsidRDefault="005E0929" w:rsidP="0061275A">
            <w:pPr>
              <w:rPr>
                <w:lang w:val="uk-UA"/>
              </w:rPr>
            </w:pPr>
            <w:r w:rsidRPr="00DB5CA8">
              <w:rPr>
                <w:lang w:val="uk-UA"/>
              </w:rPr>
              <w:t>Очищення доріг від снігу, посипка доріг піщано – сольової сумішшю</w:t>
            </w:r>
          </w:p>
        </w:tc>
        <w:tc>
          <w:tcPr>
            <w:tcW w:w="3095" w:type="dxa"/>
          </w:tcPr>
          <w:p w14:paraId="1814272E" w14:textId="77777777" w:rsidR="005E0929" w:rsidRPr="00DB5CA8" w:rsidRDefault="005E0929" w:rsidP="0061275A">
            <w:pPr>
              <w:tabs>
                <w:tab w:val="left" w:pos="2749"/>
              </w:tabs>
              <w:jc w:val="center"/>
              <w:rPr>
                <w:lang w:val="uk-UA"/>
              </w:rPr>
            </w:pPr>
            <w:r>
              <w:rPr>
                <w:lang w:val="uk-UA"/>
              </w:rPr>
              <w:t>951,6</w:t>
            </w:r>
          </w:p>
        </w:tc>
      </w:tr>
      <w:tr w:rsidR="005E0929" w:rsidRPr="00DB5CA8" w14:paraId="1875C4C9" w14:textId="77777777" w:rsidTr="0061275A">
        <w:trPr>
          <w:jc w:val="center"/>
        </w:trPr>
        <w:tc>
          <w:tcPr>
            <w:tcW w:w="702" w:type="dxa"/>
          </w:tcPr>
          <w:p w14:paraId="3D70C250" w14:textId="77777777" w:rsidR="005E0929" w:rsidRPr="00DB5CA8" w:rsidRDefault="005E0929" w:rsidP="0061275A">
            <w:pPr>
              <w:ind w:right="-276"/>
              <w:rPr>
                <w:lang w:val="uk-UA"/>
              </w:rPr>
            </w:pPr>
            <w:r w:rsidRPr="00DB5CA8">
              <w:rPr>
                <w:lang w:val="uk-UA"/>
              </w:rPr>
              <w:t>4.</w:t>
            </w:r>
          </w:p>
        </w:tc>
        <w:tc>
          <w:tcPr>
            <w:tcW w:w="5832" w:type="dxa"/>
          </w:tcPr>
          <w:p w14:paraId="29DB5972" w14:textId="77777777" w:rsidR="005E0929" w:rsidRPr="00DB5CA8" w:rsidRDefault="005E0929" w:rsidP="0061275A">
            <w:pPr>
              <w:rPr>
                <w:lang w:val="uk-UA"/>
              </w:rPr>
            </w:pPr>
            <w:r w:rsidRPr="00DB5CA8">
              <w:rPr>
                <w:lang w:val="uk-UA"/>
              </w:rPr>
              <w:t>Поточний ремонт мереж вуличного освітлення</w:t>
            </w:r>
          </w:p>
        </w:tc>
        <w:tc>
          <w:tcPr>
            <w:tcW w:w="3095" w:type="dxa"/>
          </w:tcPr>
          <w:p w14:paraId="5F0330D8" w14:textId="77777777" w:rsidR="005E0929" w:rsidRPr="00DB5CA8" w:rsidRDefault="005E0929" w:rsidP="0061275A">
            <w:pPr>
              <w:tabs>
                <w:tab w:val="left" w:pos="2749"/>
              </w:tabs>
              <w:jc w:val="center"/>
              <w:rPr>
                <w:lang w:val="uk-UA"/>
              </w:rPr>
            </w:pPr>
            <w:r>
              <w:rPr>
                <w:lang w:val="uk-UA"/>
              </w:rPr>
              <w:t>4 088,0</w:t>
            </w:r>
          </w:p>
        </w:tc>
      </w:tr>
      <w:tr w:rsidR="005E0929" w:rsidRPr="00DB5CA8" w14:paraId="5F3D1048" w14:textId="77777777" w:rsidTr="0061275A">
        <w:trPr>
          <w:trHeight w:val="376"/>
          <w:jc w:val="center"/>
        </w:trPr>
        <w:tc>
          <w:tcPr>
            <w:tcW w:w="702" w:type="dxa"/>
          </w:tcPr>
          <w:p w14:paraId="790AFF39" w14:textId="77777777" w:rsidR="005E0929" w:rsidRPr="00DB5CA8" w:rsidRDefault="005E0929" w:rsidP="0061275A">
            <w:pPr>
              <w:ind w:right="-276"/>
              <w:rPr>
                <w:lang w:val="uk-UA"/>
              </w:rPr>
            </w:pPr>
            <w:r w:rsidRPr="00DB5CA8">
              <w:rPr>
                <w:lang w:val="uk-UA"/>
              </w:rPr>
              <w:t>5.</w:t>
            </w:r>
          </w:p>
        </w:tc>
        <w:tc>
          <w:tcPr>
            <w:tcW w:w="5832" w:type="dxa"/>
          </w:tcPr>
          <w:p w14:paraId="35EE345B" w14:textId="77777777" w:rsidR="005E0929" w:rsidRPr="00DB5CA8" w:rsidRDefault="005E0929" w:rsidP="0061275A">
            <w:pPr>
              <w:rPr>
                <w:lang w:val="uk-UA"/>
              </w:rPr>
            </w:pPr>
            <w:r w:rsidRPr="00DB5CA8">
              <w:rPr>
                <w:lang w:val="uk-UA"/>
              </w:rPr>
              <w:t>Послуги по відлову, стерилізації та біркуванню безпритульних тварин</w:t>
            </w:r>
          </w:p>
        </w:tc>
        <w:tc>
          <w:tcPr>
            <w:tcW w:w="3095" w:type="dxa"/>
          </w:tcPr>
          <w:p w14:paraId="0E5B4A46" w14:textId="77777777" w:rsidR="005E0929" w:rsidRPr="00DB5CA8" w:rsidRDefault="005E0929" w:rsidP="0061275A">
            <w:pPr>
              <w:tabs>
                <w:tab w:val="left" w:pos="2749"/>
              </w:tabs>
              <w:jc w:val="center"/>
              <w:rPr>
                <w:lang w:val="uk-UA"/>
              </w:rPr>
            </w:pPr>
            <w:r>
              <w:rPr>
                <w:lang w:val="uk-UA"/>
              </w:rPr>
              <w:t>484,5</w:t>
            </w:r>
          </w:p>
        </w:tc>
      </w:tr>
      <w:tr w:rsidR="005E0929" w:rsidRPr="00DB5CA8" w14:paraId="1CCEA431" w14:textId="77777777" w:rsidTr="0061275A">
        <w:trPr>
          <w:trHeight w:val="559"/>
          <w:jc w:val="center"/>
        </w:trPr>
        <w:tc>
          <w:tcPr>
            <w:tcW w:w="702" w:type="dxa"/>
          </w:tcPr>
          <w:p w14:paraId="44A6847B" w14:textId="77777777" w:rsidR="005E0929" w:rsidRPr="00DB5CA8" w:rsidRDefault="005E0929" w:rsidP="0061275A">
            <w:pPr>
              <w:rPr>
                <w:lang w:val="uk-UA"/>
              </w:rPr>
            </w:pPr>
            <w:r>
              <w:rPr>
                <w:lang w:val="uk-UA"/>
              </w:rPr>
              <w:t>6</w:t>
            </w:r>
          </w:p>
        </w:tc>
        <w:tc>
          <w:tcPr>
            <w:tcW w:w="5832" w:type="dxa"/>
          </w:tcPr>
          <w:p w14:paraId="433532DB" w14:textId="77777777" w:rsidR="005E0929" w:rsidRPr="00DB5CA8" w:rsidRDefault="005E0929" w:rsidP="0061275A">
            <w:pPr>
              <w:rPr>
                <w:lang w:val="uk-UA"/>
              </w:rPr>
            </w:pPr>
            <w:r>
              <w:rPr>
                <w:lang w:val="uk-UA"/>
              </w:rPr>
              <w:t>Послуги з прибирання вулиць за допомогою спецтехніки</w:t>
            </w:r>
          </w:p>
        </w:tc>
        <w:tc>
          <w:tcPr>
            <w:tcW w:w="3095" w:type="dxa"/>
          </w:tcPr>
          <w:p w14:paraId="6AECE308" w14:textId="77777777" w:rsidR="005E0929" w:rsidRPr="00DB5CA8" w:rsidRDefault="005E0929" w:rsidP="0061275A">
            <w:pPr>
              <w:jc w:val="center"/>
              <w:rPr>
                <w:lang w:val="uk-UA"/>
              </w:rPr>
            </w:pPr>
            <w:r>
              <w:rPr>
                <w:lang w:val="uk-UA"/>
              </w:rPr>
              <w:t>4 672,2</w:t>
            </w:r>
          </w:p>
        </w:tc>
      </w:tr>
      <w:tr w:rsidR="005E0929" w:rsidRPr="00DB5CA8" w14:paraId="315BFD7C" w14:textId="77777777" w:rsidTr="0061275A">
        <w:trPr>
          <w:trHeight w:val="351"/>
          <w:jc w:val="center"/>
        </w:trPr>
        <w:tc>
          <w:tcPr>
            <w:tcW w:w="702" w:type="dxa"/>
          </w:tcPr>
          <w:p w14:paraId="3E7DB010" w14:textId="77777777" w:rsidR="005E0929" w:rsidRPr="00DB5CA8" w:rsidRDefault="005E0929" w:rsidP="0061275A">
            <w:pPr>
              <w:rPr>
                <w:lang w:val="uk-UA"/>
              </w:rPr>
            </w:pPr>
            <w:r>
              <w:rPr>
                <w:lang w:val="uk-UA"/>
              </w:rPr>
              <w:t>7.</w:t>
            </w:r>
          </w:p>
        </w:tc>
        <w:tc>
          <w:tcPr>
            <w:tcW w:w="5832" w:type="dxa"/>
          </w:tcPr>
          <w:p w14:paraId="76D81B7E" w14:textId="77777777" w:rsidR="005E0929" w:rsidRPr="00DB5CA8" w:rsidRDefault="005E0929" w:rsidP="0061275A">
            <w:pPr>
              <w:rPr>
                <w:lang w:val="uk-UA"/>
              </w:rPr>
            </w:pPr>
            <w:r>
              <w:rPr>
                <w:lang w:val="uk-UA"/>
              </w:rPr>
              <w:t>Придбання піщано-соляної суміші</w:t>
            </w:r>
          </w:p>
        </w:tc>
        <w:tc>
          <w:tcPr>
            <w:tcW w:w="3095" w:type="dxa"/>
          </w:tcPr>
          <w:p w14:paraId="5BA3AE21" w14:textId="77777777" w:rsidR="005E0929" w:rsidRDefault="005E0929" w:rsidP="0061275A">
            <w:pPr>
              <w:jc w:val="center"/>
              <w:rPr>
                <w:lang w:val="uk-UA"/>
              </w:rPr>
            </w:pPr>
            <w:r>
              <w:rPr>
                <w:lang w:val="uk-UA"/>
              </w:rPr>
              <w:t>1 000,0</w:t>
            </w:r>
          </w:p>
        </w:tc>
      </w:tr>
      <w:tr w:rsidR="005E0929" w:rsidRPr="00DB5CA8" w14:paraId="641ABA7A" w14:textId="77777777" w:rsidTr="0061275A">
        <w:trPr>
          <w:trHeight w:val="860"/>
          <w:jc w:val="center"/>
        </w:trPr>
        <w:tc>
          <w:tcPr>
            <w:tcW w:w="702" w:type="dxa"/>
          </w:tcPr>
          <w:p w14:paraId="31183B31" w14:textId="77777777" w:rsidR="005E0929" w:rsidRPr="00DB5CA8" w:rsidRDefault="005E0929" w:rsidP="0061275A">
            <w:pPr>
              <w:rPr>
                <w:lang w:val="uk-UA"/>
              </w:rPr>
            </w:pPr>
            <w:r>
              <w:rPr>
                <w:lang w:val="uk-UA"/>
              </w:rPr>
              <w:t>8</w:t>
            </w:r>
            <w:r w:rsidRPr="00DB5CA8">
              <w:rPr>
                <w:lang w:val="uk-UA"/>
              </w:rPr>
              <w:t>.</w:t>
            </w:r>
          </w:p>
        </w:tc>
        <w:tc>
          <w:tcPr>
            <w:tcW w:w="5832" w:type="dxa"/>
          </w:tcPr>
          <w:p w14:paraId="09A382AC" w14:textId="77777777" w:rsidR="005E0929" w:rsidRPr="00DB5CA8" w:rsidRDefault="005E0929" w:rsidP="0061275A">
            <w:pPr>
              <w:rPr>
                <w:lang w:val="uk-UA"/>
              </w:rPr>
            </w:pPr>
            <w:r w:rsidRPr="00DB5CA8">
              <w:rPr>
                <w:lang w:val="uk-UA"/>
              </w:rPr>
              <w:t>Поточні трансферти підприємствам</w:t>
            </w:r>
          </w:p>
          <w:p w14:paraId="60D8B8FB" w14:textId="77777777" w:rsidR="005E0929" w:rsidRPr="00DB5CA8" w:rsidRDefault="005E0929" w:rsidP="0061275A">
            <w:pPr>
              <w:rPr>
                <w:lang w:val="uk-UA"/>
              </w:rPr>
            </w:pPr>
            <w:r w:rsidRPr="00DB5CA8">
              <w:rPr>
                <w:lang w:val="uk-UA"/>
              </w:rPr>
              <w:t xml:space="preserve">(установам, організаціям): </w:t>
            </w:r>
          </w:p>
          <w:p w14:paraId="753D4D5F" w14:textId="77777777" w:rsidR="005E0929" w:rsidRPr="00DB5CA8" w:rsidRDefault="005E0929" w:rsidP="0061275A">
            <w:pPr>
              <w:rPr>
                <w:lang w:val="uk-UA"/>
              </w:rPr>
            </w:pPr>
            <w:r w:rsidRPr="00DB5CA8">
              <w:rPr>
                <w:lang w:val="uk-UA"/>
              </w:rPr>
              <w:t xml:space="preserve">КП « Бучазеленбуд» - </w:t>
            </w:r>
            <w:r>
              <w:rPr>
                <w:lang w:val="uk-UA"/>
              </w:rPr>
              <w:t>33 573,5</w:t>
            </w:r>
            <w:r w:rsidRPr="00DB5CA8">
              <w:rPr>
                <w:lang w:val="uk-UA"/>
              </w:rPr>
              <w:t xml:space="preserve"> тис. грн,</w:t>
            </w:r>
          </w:p>
          <w:p w14:paraId="4BCE2DB2" w14:textId="77777777" w:rsidR="005E0929" w:rsidRPr="00DB5CA8" w:rsidRDefault="005E0929" w:rsidP="0061275A">
            <w:pPr>
              <w:rPr>
                <w:lang w:val="uk-UA"/>
              </w:rPr>
            </w:pPr>
            <w:r w:rsidRPr="00DB5CA8">
              <w:rPr>
                <w:lang w:val="uk-UA"/>
              </w:rPr>
              <w:lastRenderedPageBreak/>
              <w:t xml:space="preserve">КП « Бучасервіс» -  </w:t>
            </w:r>
            <w:r>
              <w:rPr>
                <w:lang w:val="uk-UA"/>
              </w:rPr>
              <w:t>25 160,3</w:t>
            </w:r>
            <w:r w:rsidRPr="00DB5CA8">
              <w:rPr>
                <w:lang w:val="uk-UA"/>
              </w:rPr>
              <w:t xml:space="preserve"> тис. грн.</w:t>
            </w:r>
          </w:p>
        </w:tc>
        <w:tc>
          <w:tcPr>
            <w:tcW w:w="3095" w:type="dxa"/>
          </w:tcPr>
          <w:p w14:paraId="3FBBECFE" w14:textId="77777777" w:rsidR="005E0929" w:rsidRDefault="005E0929" w:rsidP="0061275A">
            <w:pPr>
              <w:jc w:val="center"/>
              <w:rPr>
                <w:lang w:val="uk-UA"/>
              </w:rPr>
            </w:pPr>
          </w:p>
          <w:p w14:paraId="277F9242" w14:textId="77777777" w:rsidR="005E0929" w:rsidRPr="00DB5CA8" w:rsidRDefault="005E0929" w:rsidP="0061275A">
            <w:pPr>
              <w:jc w:val="center"/>
              <w:rPr>
                <w:lang w:val="uk-UA"/>
              </w:rPr>
            </w:pPr>
            <w:r>
              <w:rPr>
                <w:lang w:val="uk-UA"/>
              </w:rPr>
              <w:t>58 733,8</w:t>
            </w:r>
          </w:p>
        </w:tc>
      </w:tr>
      <w:tr w:rsidR="005E0929" w:rsidRPr="00DB5CA8" w14:paraId="7F63A783" w14:textId="77777777" w:rsidTr="0061275A">
        <w:trPr>
          <w:trHeight w:val="860"/>
          <w:jc w:val="center"/>
        </w:trPr>
        <w:tc>
          <w:tcPr>
            <w:tcW w:w="702" w:type="dxa"/>
          </w:tcPr>
          <w:p w14:paraId="7070C59D" w14:textId="77777777" w:rsidR="005E0929" w:rsidRDefault="005E0929" w:rsidP="0061275A">
            <w:pPr>
              <w:rPr>
                <w:lang w:val="uk-UA"/>
              </w:rPr>
            </w:pPr>
            <w:r>
              <w:rPr>
                <w:lang w:val="uk-UA"/>
              </w:rPr>
              <w:t>9.</w:t>
            </w:r>
          </w:p>
        </w:tc>
        <w:tc>
          <w:tcPr>
            <w:tcW w:w="5832" w:type="dxa"/>
          </w:tcPr>
          <w:p w14:paraId="315A1C6F" w14:textId="77777777" w:rsidR="005E0929" w:rsidRPr="00DB5CA8" w:rsidRDefault="005E0929" w:rsidP="0061275A">
            <w:pPr>
              <w:rPr>
                <w:lang w:val="uk-UA"/>
              </w:rPr>
            </w:pPr>
            <w:r>
              <w:rPr>
                <w:lang w:val="uk-UA"/>
              </w:rPr>
              <w:t>Інші видатки благоустрою (заміна та опломбування лічильників)</w:t>
            </w:r>
          </w:p>
        </w:tc>
        <w:tc>
          <w:tcPr>
            <w:tcW w:w="3095" w:type="dxa"/>
          </w:tcPr>
          <w:p w14:paraId="6901A6AA" w14:textId="77777777" w:rsidR="005E0929" w:rsidRDefault="005E0929" w:rsidP="0061275A">
            <w:pPr>
              <w:jc w:val="center"/>
              <w:rPr>
                <w:lang w:val="uk-UA"/>
              </w:rPr>
            </w:pPr>
            <w:r>
              <w:rPr>
                <w:lang w:val="uk-UA"/>
              </w:rPr>
              <w:t>25,8</w:t>
            </w:r>
          </w:p>
        </w:tc>
      </w:tr>
      <w:tr w:rsidR="005E0929" w:rsidRPr="00DB5CA8" w14:paraId="0B098B7B" w14:textId="77777777" w:rsidTr="0061275A">
        <w:trPr>
          <w:jc w:val="center"/>
        </w:trPr>
        <w:tc>
          <w:tcPr>
            <w:tcW w:w="6534" w:type="dxa"/>
            <w:gridSpan w:val="2"/>
          </w:tcPr>
          <w:p w14:paraId="2D1E520A" w14:textId="77777777" w:rsidR="005E0929" w:rsidRPr="00DB5CA8" w:rsidRDefault="005E0929" w:rsidP="0061275A">
            <w:pPr>
              <w:ind w:firstLine="709"/>
              <w:jc w:val="center"/>
              <w:rPr>
                <w:i/>
                <w:sz w:val="25"/>
                <w:szCs w:val="25"/>
                <w:lang w:val="uk-UA"/>
              </w:rPr>
            </w:pPr>
            <w:r w:rsidRPr="00DB5CA8">
              <w:rPr>
                <w:b/>
                <w:i/>
                <w:sz w:val="25"/>
                <w:szCs w:val="25"/>
                <w:lang w:val="uk-UA"/>
              </w:rPr>
              <w:t>Всього</w:t>
            </w:r>
          </w:p>
        </w:tc>
        <w:tc>
          <w:tcPr>
            <w:tcW w:w="3095" w:type="dxa"/>
          </w:tcPr>
          <w:p w14:paraId="7F3E1070" w14:textId="77777777" w:rsidR="005E0929" w:rsidRPr="00DB5CA8" w:rsidRDefault="005E0929" w:rsidP="0061275A">
            <w:pPr>
              <w:jc w:val="center"/>
              <w:rPr>
                <w:b/>
                <w:i/>
                <w:lang w:val="uk-UA"/>
              </w:rPr>
            </w:pPr>
            <w:r>
              <w:rPr>
                <w:b/>
                <w:i/>
                <w:lang w:val="uk-UA"/>
              </w:rPr>
              <w:t>93 156,7</w:t>
            </w:r>
          </w:p>
        </w:tc>
      </w:tr>
    </w:tbl>
    <w:p w14:paraId="0838ABA7" w14:textId="77777777" w:rsidR="005E0929" w:rsidRDefault="005E0929" w:rsidP="005E0929">
      <w:pPr>
        <w:ind w:firstLine="567"/>
        <w:jc w:val="both"/>
        <w:rPr>
          <w:lang w:val="uk-UA"/>
        </w:rPr>
      </w:pPr>
    </w:p>
    <w:p w14:paraId="011DE177" w14:textId="77777777" w:rsidR="005E0929" w:rsidRDefault="005E0929" w:rsidP="005E0929">
      <w:pPr>
        <w:ind w:firstLine="567"/>
        <w:jc w:val="both"/>
        <w:rPr>
          <w:lang w:val="uk-UA"/>
        </w:rPr>
      </w:pPr>
      <w:r w:rsidRPr="0027697B">
        <w:rPr>
          <w:lang w:val="uk-UA"/>
        </w:rPr>
        <w:t xml:space="preserve">За бюджетною програмою </w:t>
      </w:r>
      <w:r>
        <w:rPr>
          <w:lang w:val="uk-UA"/>
        </w:rPr>
        <w:t>6081</w:t>
      </w:r>
      <w:r w:rsidRPr="0027697B">
        <w:rPr>
          <w:lang w:val="uk-UA"/>
        </w:rPr>
        <w:t xml:space="preserve"> «</w:t>
      </w:r>
      <w:r>
        <w:rPr>
          <w:lang w:val="uk-UA"/>
        </w:rPr>
        <w:t>Будівництво житла для окремих категорій населення відповідно до законодавства</w:t>
      </w:r>
      <w:r w:rsidRPr="0027697B">
        <w:rPr>
          <w:lang w:val="uk-UA"/>
        </w:rPr>
        <w:t>»</w:t>
      </w:r>
      <w:r>
        <w:rPr>
          <w:lang w:val="uk-UA"/>
        </w:rPr>
        <w:t xml:space="preserve"> проведено видатків на суму 91,0 тис. грн при плані 117,8 тис. грн. виконання плану складає 96,8%. У 2024 року касові видатки за вищевказаною бюджетною програмою не проводилися</w:t>
      </w:r>
      <w:r w:rsidRPr="00422343">
        <w:rPr>
          <w:lang w:val="uk-UA"/>
        </w:rPr>
        <w:t>.</w:t>
      </w:r>
    </w:p>
    <w:p w14:paraId="725F43C1" w14:textId="77777777" w:rsidR="005E0929" w:rsidRPr="00DB5CA8" w:rsidRDefault="005E0929" w:rsidP="005E0929">
      <w:pPr>
        <w:ind w:firstLine="709"/>
        <w:jc w:val="both"/>
        <w:rPr>
          <w:lang w:val="uk-UA"/>
        </w:rPr>
      </w:pPr>
    </w:p>
    <w:p w14:paraId="4BB745CA" w14:textId="77777777" w:rsidR="005E0929" w:rsidRPr="00DB5CA8" w:rsidRDefault="005E0929" w:rsidP="005E0929">
      <w:pPr>
        <w:ind w:firstLine="851"/>
        <w:jc w:val="both"/>
        <w:rPr>
          <w:rFonts w:eastAsia="Calibri"/>
          <w:sz w:val="10"/>
          <w:szCs w:val="10"/>
          <w:lang w:val="uk-UA"/>
        </w:rPr>
      </w:pPr>
    </w:p>
    <w:p w14:paraId="50FD335E" w14:textId="77777777" w:rsidR="005E0929" w:rsidRDefault="005E0929" w:rsidP="005E0929">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1CA886F3" w14:textId="77777777" w:rsidR="005E0929" w:rsidRPr="00F22789" w:rsidRDefault="005E0929" w:rsidP="005E0929">
      <w:pPr>
        <w:autoSpaceDE w:val="0"/>
        <w:autoSpaceDN w:val="0"/>
        <w:adjustRightInd w:val="0"/>
        <w:ind w:firstLine="709"/>
        <w:jc w:val="both"/>
        <w:rPr>
          <w:rFonts w:eastAsia="Calibri"/>
          <w:b/>
          <w:i/>
          <w:sz w:val="10"/>
          <w:szCs w:val="10"/>
          <w:lang w:val="uk-UA"/>
        </w:rPr>
      </w:pPr>
    </w:p>
    <w:p w14:paraId="084DDE0A" w14:textId="77777777" w:rsidR="005E0929" w:rsidRDefault="005E0929" w:rsidP="005E0929">
      <w:pPr>
        <w:autoSpaceDE w:val="0"/>
        <w:autoSpaceDN w:val="0"/>
        <w:adjustRightInd w:val="0"/>
        <w:ind w:firstLine="709"/>
        <w:jc w:val="both"/>
        <w:rPr>
          <w:lang w:val="uk-UA"/>
        </w:rPr>
      </w:pPr>
      <w:r w:rsidRPr="00D618B0">
        <w:rPr>
          <w:lang w:val="uk-UA"/>
        </w:rPr>
        <w:t>За бюджетною програмою 6013 «Забезпечення діяльності водопровідно-каналізаційного господарства» уточнений план</w:t>
      </w:r>
      <w:r>
        <w:rPr>
          <w:lang w:val="uk-UA"/>
        </w:rPr>
        <w:t xml:space="preserve"> на 2025 рік </w:t>
      </w:r>
      <w:r w:rsidRPr="00D618B0">
        <w:rPr>
          <w:lang w:val="uk-UA"/>
        </w:rPr>
        <w:t xml:space="preserve">становить </w:t>
      </w:r>
      <w:r>
        <w:rPr>
          <w:lang w:val="uk-UA"/>
        </w:rPr>
        <w:t>4 620,0</w:t>
      </w:r>
      <w:r w:rsidRPr="00D618B0">
        <w:rPr>
          <w:lang w:val="uk-UA"/>
        </w:rPr>
        <w:t xml:space="preserve"> тис. грн., касові видатки складають  </w:t>
      </w:r>
      <w:r>
        <w:rPr>
          <w:lang w:val="uk-UA"/>
        </w:rPr>
        <w:t>4 429,4</w:t>
      </w:r>
      <w:r w:rsidRPr="00D618B0">
        <w:rPr>
          <w:lang w:val="uk-UA"/>
        </w:rPr>
        <w:t xml:space="preserve"> тис. грн., виконання плану </w:t>
      </w:r>
      <w:r>
        <w:rPr>
          <w:lang w:val="uk-UA"/>
        </w:rPr>
        <w:t xml:space="preserve">96 %, це на 1 588,6 (26 %) менше ніж проведених видатки за вказаною програмою у аналогічному звітному періоді 2024 року. </w:t>
      </w:r>
      <w:r w:rsidRPr="00D618B0">
        <w:rPr>
          <w:lang w:val="uk-UA"/>
        </w:rPr>
        <w:t>Кошти було спрямовано на</w:t>
      </w:r>
      <w:r>
        <w:rPr>
          <w:lang w:val="uk-UA"/>
        </w:rPr>
        <w:t xml:space="preserve">: </w:t>
      </w:r>
    </w:p>
    <w:p w14:paraId="2E4BDD3B" w14:textId="18957EDD" w:rsidR="005E0929" w:rsidRDefault="005E0929" w:rsidP="005E0929">
      <w:pPr>
        <w:pStyle w:val="af6"/>
        <w:numPr>
          <w:ilvl w:val="0"/>
          <w:numId w:val="1"/>
        </w:numPr>
        <w:autoSpaceDE w:val="0"/>
        <w:autoSpaceDN w:val="0"/>
        <w:adjustRightInd w:val="0"/>
        <w:spacing w:line="240" w:lineRule="auto"/>
        <w:ind w:left="0" w:firstLine="568"/>
        <w:jc w:val="both"/>
        <w:rPr>
          <w:rFonts w:ascii="Times New Roman" w:eastAsia="Times New Roman" w:hAnsi="Times New Roman"/>
          <w:sz w:val="24"/>
          <w:szCs w:val="24"/>
          <w:lang w:eastAsia="ru-RU"/>
        </w:rPr>
      </w:pPr>
      <w:r w:rsidRPr="004214B2">
        <w:rPr>
          <w:rFonts w:ascii="Times New Roman" w:eastAsia="Times New Roman" w:hAnsi="Times New Roman"/>
          <w:sz w:val="24"/>
          <w:szCs w:val="24"/>
          <w:lang w:eastAsia="ru-RU"/>
        </w:rPr>
        <w:t xml:space="preserve">розробку </w:t>
      </w:r>
      <w:r w:rsidR="00462AD8" w:rsidRPr="004214B2">
        <w:rPr>
          <w:rFonts w:ascii="Times New Roman" w:eastAsia="Times New Roman" w:hAnsi="Times New Roman"/>
          <w:sz w:val="24"/>
          <w:szCs w:val="24"/>
          <w:lang w:eastAsia="ru-RU"/>
        </w:rPr>
        <w:t>проєктно</w:t>
      </w:r>
      <w:r w:rsidRPr="004214B2">
        <w:rPr>
          <w:rFonts w:ascii="Times New Roman" w:eastAsia="Times New Roman" w:hAnsi="Times New Roman"/>
          <w:sz w:val="24"/>
          <w:szCs w:val="24"/>
          <w:lang w:eastAsia="ru-RU"/>
        </w:rPr>
        <w:t>-кошторисної документації для об’єкту «Нове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Бучанського району Київської області»</w:t>
      </w:r>
      <w:r>
        <w:rPr>
          <w:rFonts w:ascii="Times New Roman" w:eastAsia="Times New Roman" w:hAnsi="Times New Roman"/>
          <w:sz w:val="24"/>
          <w:szCs w:val="24"/>
          <w:lang w:eastAsia="ru-RU"/>
        </w:rPr>
        <w:t>;</w:t>
      </w:r>
    </w:p>
    <w:p w14:paraId="2F72F1BB" w14:textId="77777777" w:rsidR="005E0929" w:rsidRPr="00CA2AEA" w:rsidRDefault="005E0929" w:rsidP="005E0929">
      <w:pPr>
        <w:pStyle w:val="af6"/>
        <w:autoSpaceDE w:val="0"/>
        <w:autoSpaceDN w:val="0"/>
        <w:adjustRightInd w:val="0"/>
        <w:spacing w:line="240" w:lineRule="auto"/>
        <w:ind w:left="568"/>
        <w:jc w:val="both"/>
        <w:rPr>
          <w:rFonts w:ascii="Times New Roman" w:eastAsia="Times New Roman" w:hAnsi="Times New Roman"/>
          <w:sz w:val="10"/>
          <w:szCs w:val="10"/>
          <w:lang w:eastAsia="ru-RU"/>
        </w:rPr>
      </w:pPr>
    </w:p>
    <w:p w14:paraId="67B06FD8" w14:textId="77777777" w:rsidR="005E0929" w:rsidRDefault="005E0929" w:rsidP="005E0929">
      <w:pPr>
        <w:pStyle w:val="af6"/>
        <w:numPr>
          <w:ilvl w:val="0"/>
          <w:numId w:val="1"/>
        </w:numPr>
        <w:autoSpaceDE w:val="0"/>
        <w:autoSpaceDN w:val="0"/>
        <w:adjustRightInd w:val="0"/>
        <w:spacing w:line="240" w:lineRule="auto"/>
        <w:ind w:left="0" w:firstLine="5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4214B2">
        <w:rPr>
          <w:rFonts w:ascii="Times New Roman" w:eastAsia="Times New Roman" w:hAnsi="Times New Roman"/>
          <w:sz w:val="24"/>
          <w:szCs w:val="24"/>
          <w:lang w:eastAsia="ru-RU"/>
        </w:rPr>
        <w:t>апітальний ремонт водонапірної вежі комунальної власності на майданчику водопровідних споруд за адресою: вул. Склозаводська, 12-б в м. Буча, Бучанського району Київської області</w:t>
      </w:r>
      <w:r>
        <w:rPr>
          <w:rFonts w:ascii="Times New Roman" w:eastAsia="Times New Roman" w:hAnsi="Times New Roman"/>
          <w:sz w:val="24"/>
          <w:szCs w:val="24"/>
          <w:lang w:eastAsia="ru-RU"/>
        </w:rPr>
        <w:t>;</w:t>
      </w:r>
    </w:p>
    <w:p w14:paraId="76BF944C" w14:textId="77777777" w:rsidR="005E0929" w:rsidRDefault="005E0929" w:rsidP="005E0929">
      <w:pPr>
        <w:pStyle w:val="af6"/>
        <w:numPr>
          <w:ilvl w:val="0"/>
          <w:numId w:val="1"/>
        </w:numPr>
        <w:autoSpaceDE w:val="0"/>
        <w:autoSpaceDN w:val="0"/>
        <w:adjustRightInd w:val="0"/>
        <w:spacing w:line="240" w:lineRule="auto"/>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насосної станції II підйому з резервуарами чистої води та станції знезалізнення продуктивністю 6000 м3/добу по вул. Лесі Українки,28/1а в селищі Ворзель, Бучанська територіальна громада, Бучанського району Київської області (коригування)» ПКД</w:t>
      </w:r>
      <w:r>
        <w:rPr>
          <w:rFonts w:ascii="Times New Roman" w:eastAsia="Times New Roman" w:hAnsi="Times New Roman"/>
          <w:sz w:val="24"/>
          <w:szCs w:val="24"/>
          <w:lang w:eastAsia="ru-RU"/>
        </w:rPr>
        <w:t>;</w:t>
      </w:r>
    </w:p>
    <w:p w14:paraId="2EA917DA" w14:textId="77777777" w:rsidR="005E0929" w:rsidRPr="00CA2AEA" w:rsidRDefault="005E0929" w:rsidP="005E0929">
      <w:pPr>
        <w:pStyle w:val="af6"/>
        <w:autoSpaceDE w:val="0"/>
        <w:autoSpaceDN w:val="0"/>
        <w:adjustRightInd w:val="0"/>
        <w:spacing w:line="240" w:lineRule="auto"/>
        <w:ind w:left="568"/>
        <w:jc w:val="both"/>
        <w:rPr>
          <w:rFonts w:ascii="Times New Roman" w:eastAsia="Times New Roman" w:hAnsi="Times New Roman"/>
          <w:sz w:val="10"/>
          <w:szCs w:val="10"/>
          <w:lang w:eastAsia="ru-RU"/>
        </w:rPr>
      </w:pPr>
    </w:p>
    <w:p w14:paraId="2804E3EF" w14:textId="77777777" w:rsidR="005E0929" w:rsidRDefault="005E0929" w:rsidP="005E0929">
      <w:pPr>
        <w:pStyle w:val="af6"/>
        <w:numPr>
          <w:ilvl w:val="0"/>
          <w:numId w:val="1"/>
        </w:numPr>
        <w:autoSpaceDE w:val="0"/>
        <w:autoSpaceDN w:val="0"/>
        <w:adjustRightInd w:val="0"/>
        <w:spacing w:after="120" w:line="240" w:lineRule="auto"/>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системи водопостачання комунальної власності (кільцювання</w:t>
      </w:r>
      <w:r>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резервуарів чистої води по вул. Володимира Ковальського м. Буча та по вул. Лесі Українки в смт. Ворзель) на території Бучанської територіальної громади Київської області» ПКД</w:t>
      </w:r>
      <w:r>
        <w:rPr>
          <w:rFonts w:ascii="Times New Roman" w:eastAsia="Times New Roman" w:hAnsi="Times New Roman"/>
          <w:sz w:val="24"/>
          <w:szCs w:val="24"/>
          <w:lang w:eastAsia="ru-RU"/>
        </w:rPr>
        <w:t>;</w:t>
      </w:r>
    </w:p>
    <w:p w14:paraId="5EA90437" w14:textId="77777777" w:rsidR="005E0929" w:rsidRPr="00CA2AEA" w:rsidRDefault="005E0929" w:rsidP="005E0929">
      <w:pPr>
        <w:pStyle w:val="af6"/>
        <w:autoSpaceDE w:val="0"/>
        <w:autoSpaceDN w:val="0"/>
        <w:adjustRightInd w:val="0"/>
        <w:spacing w:line="240" w:lineRule="auto"/>
        <w:ind w:left="568"/>
        <w:jc w:val="both"/>
        <w:rPr>
          <w:rFonts w:ascii="Times New Roman" w:eastAsia="Times New Roman" w:hAnsi="Times New Roman"/>
          <w:sz w:val="10"/>
          <w:szCs w:val="10"/>
          <w:lang w:eastAsia="ru-RU"/>
        </w:rPr>
      </w:pPr>
    </w:p>
    <w:p w14:paraId="15139B42" w14:textId="77777777" w:rsidR="005E0929" w:rsidRDefault="005E0929" w:rsidP="005E0929">
      <w:pPr>
        <w:pStyle w:val="af6"/>
        <w:numPr>
          <w:ilvl w:val="0"/>
          <w:numId w:val="1"/>
        </w:numPr>
        <w:autoSpaceDE w:val="0"/>
        <w:autoSpaceDN w:val="0"/>
        <w:adjustRightInd w:val="0"/>
        <w:spacing w:line="240" w:lineRule="auto"/>
        <w:ind w:left="-142"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DF0081">
        <w:rPr>
          <w:rFonts w:ascii="Times New Roman" w:eastAsia="Times New Roman" w:hAnsi="Times New Roman"/>
          <w:sz w:val="24"/>
          <w:szCs w:val="24"/>
          <w:lang w:eastAsia="ru-RU"/>
        </w:rPr>
        <w:t>апітальний ремонт водопроводу комунальної власності в межах вулиць Енергетиків та Вернадська в м.</w:t>
      </w:r>
      <w:r>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Буча, Київської області</w:t>
      </w:r>
    </w:p>
    <w:p w14:paraId="2C37EE52" w14:textId="76AA71DC" w:rsidR="005E0929" w:rsidRDefault="005E0929" w:rsidP="005E0929">
      <w:pPr>
        <w:pStyle w:val="af6"/>
        <w:numPr>
          <w:ilvl w:val="0"/>
          <w:numId w:val="1"/>
        </w:numPr>
        <w:autoSpaceDE w:val="0"/>
        <w:autoSpaceDN w:val="0"/>
        <w:adjustRightInd w:val="0"/>
        <w:spacing w:line="240" w:lineRule="auto"/>
        <w:ind w:left="-142"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674E14">
        <w:rPr>
          <w:rFonts w:ascii="Times New Roman" w:eastAsia="Times New Roman" w:hAnsi="Times New Roman"/>
          <w:sz w:val="24"/>
          <w:szCs w:val="24"/>
          <w:lang w:eastAsia="ru-RU"/>
        </w:rPr>
        <w:t>апітальний ремонт системи водопостачання комунальної власності по вул. Шевченка в с.</w:t>
      </w:r>
      <w:r w:rsidR="00462AD8">
        <w:rPr>
          <w:rFonts w:ascii="Times New Roman" w:eastAsia="Times New Roman" w:hAnsi="Times New Roman"/>
          <w:sz w:val="24"/>
          <w:szCs w:val="24"/>
          <w:lang w:eastAsia="ru-RU"/>
        </w:rPr>
        <w:t xml:space="preserve"> </w:t>
      </w:r>
      <w:r w:rsidRPr="00674E14">
        <w:rPr>
          <w:rFonts w:ascii="Times New Roman" w:eastAsia="Times New Roman" w:hAnsi="Times New Roman"/>
          <w:sz w:val="24"/>
          <w:szCs w:val="24"/>
          <w:lang w:eastAsia="ru-RU"/>
        </w:rPr>
        <w:t xml:space="preserve">Луб’янка Бучанської міської територіальної громади Київської області. Аварійно-відновлювальні роботи» розробка </w:t>
      </w:r>
      <w:r w:rsidR="00462AD8" w:rsidRPr="00674E14">
        <w:rPr>
          <w:rFonts w:ascii="Times New Roman" w:eastAsia="Times New Roman" w:hAnsi="Times New Roman"/>
          <w:sz w:val="24"/>
          <w:szCs w:val="24"/>
          <w:lang w:eastAsia="ru-RU"/>
        </w:rPr>
        <w:t>проєктно</w:t>
      </w:r>
      <w:r w:rsidRPr="00674E14">
        <w:rPr>
          <w:rFonts w:ascii="Times New Roman" w:eastAsia="Times New Roman" w:hAnsi="Times New Roman"/>
          <w:sz w:val="24"/>
          <w:szCs w:val="24"/>
          <w:lang w:eastAsia="ru-RU"/>
        </w:rPr>
        <w:t>-кошторисної документації</w:t>
      </w:r>
    </w:p>
    <w:p w14:paraId="78BE943B" w14:textId="77777777" w:rsidR="005E0929" w:rsidRDefault="005E0929" w:rsidP="005E0929">
      <w:pPr>
        <w:pStyle w:val="af6"/>
        <w:numPr>
          <w:ilvl w:val="0"/>
          <w:numId w:val="1"/>
        </w:numPr>
        <w:autoSpaceDE w:val="0"/>
        <w:autoSpaceDN w:val="0"/>
        <w:adjustRightInd w:val="0"/>
        <w:spacing w:line="240" w:lineRule="auto"/>
        <w:ind w:left="-142" w:firstLine="71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674E14">
        <w:rPr>
          <w:rFonts w:ascii="Times New Roman" w:eastAsia="Times New Roman" w:hAnsi="Times New Roman"/>
          <w:sz w:val="24"/>
          <w:szCs w:val="24"/>
          <w:lang w:eastAsia="ru-RU"/>
        </w:rPr>
        <w:t>апітальний ремонт водогону комунальної власності по  вул. Богдана Хмельницького (від вул. Стражевська до вул. Бориса Лятошинського) в селищі Ворзель, Бучанського району, Київської області</w:t>
      </w:r>
    </w:p>
    <w:p w14:paraId="42499079" w14:textId="77777777" w:rsidR="005E0929" w:rsidRPr="00674E14" w:rsidRDefault="005E0929" w:rsidP="005E0929">
      <w:pPr>
        <w:pStyle w:val="af6"/>
        <w:numPr>
          <w:ilvl w:val="0"/>
          <w:numId w:val="1"/>
        </w:numPr>
        <w:autoSpaceDE w:val="0"/>
        <w:autoSpaceDN w:val="0"/>
        <w:adjustRightInd w:val="0"/>
        <w:spacing w:line="240" w:lineRule="auto"/>
        <w:ind w:left="-142" w:firstLine="709"/>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674E14">
        <w:rPr>
          <w:rFonts w:ascii="Times New Roman" w:eastAsia="Times New Roman" w:hAnsi="Times New Roman"/>
          <w:sz w:val="24"/>
          <w:szCs w:val="24"/>
          <w:lang w:eastAsia="ru-RU"/>
        </w:rPr>
        <w:t>апітальний ремонт системи водопостачання комунальної власності по вул. Незламності в сел. Бабинці Бучанської міської територіальної громади Київської</w:t>
      </w:r>
    </w:p>
    <w:p w14:paraId="1B38414F" w14:textId="77777777" w:rsidR="005E0929" w:rsidRPr="00674E14" w:rsidRDefault="005E0929" w:rsidP="005E0929">
      <w:pPr>
        <w:pStyle w:val="af6"/>
        <w:autoSpaceDE w:val="0"/>
        <w:autoSpaceDN w:val="0"/>
        <w:adjustRightInd w:val="0"/>
        <w:spacing w:line="240" w:lineRule="auto"/>
        <w:ind w:left="-142" w:firstLine="709"/>
        <w:contextualSpacing w:val="0"/>
        <w:jc w:val="both"/>
        <w:rPr>
          <w:rFonts w:ascii="Times New Roman" w:eastAsia="Times New Roman" w:hAnsi="Times New Roman"/>
          <w:sz w:val="24"/>
          <w:szCs w:val="24"/>
          <w:lang w:eastAsia="ru-RU"/>
        </w:rPr>
      </w:pPr>
      <w:r w:rsidRPr="00674E14">
        <w:rPr>
          <w:rFonts w:ascii="Times New Roman" w:eastAsia="Times New Roman" w:hAnsi="Times New Roman"/>
          <w:sz w:val="24"/>
          <w:szCs w:val="24"/>
          <w:lang w:eastAsia="ru-RU"/>
        </w:rPr>
        <w:t xml:space="preserve">За бюджетною програмою 6030 «Організація благоустрою населених пунктів» при уточненому плані </w:t>
      </w:r>
      <w:r>
        <w:rPr>
          <w:rFonts w:ascii="Times New Roman" w:eastAsia="Times New Roman" w:hAnsi="Times New Roman"/>
          <w:sz w:val="24"/>
          <w:szCs w:val="24"/>
          <w:lang w:eastAsia="ru-RU"/>
        </w:rPr>
        <w:t>65 286,4</w:t>
      </w:r>
      <w:r w:rsidRPr="00674E14">
        <w:rPr>
          <w:rFonts w:ascii="Times New Roman" w:eastAsia="Times New Roman" w:hAnsi="Times New Roman"/>
          <w:sz w:val="24"/>
          <w:szCs w:val="24"/>
          <w:lang w:eastAsia="ru-RU"/>
        </w:rPr>
        <w:t xml:space="preserve"> тис. грн, касові видатки склади – </w:t>
      </w:r>
      <w:r>
        <w:rPr>
          <w:rFonts w:ascii="Times New Roman" w:eastAsia="Times New Roman" w:hAnsi="Times New Roman"/>
          <w:sz w:val="24"/>
          <w:szCs w:val="24"/>
          <w:lang w:eastAsia="ru-RU"/>
        </w:rPr>
        <w:t>57 899,5</w:t>
      </w:r>
      <w:r w:rsidRPr="00674E14">
        <w:rPr>
          <w:rFonts w:ascii="Times New Roman" w:eastAsia="Times New Roman" w:hAnsi="Times New Roman"/>
          <w:sz w:val="24"/>
          <w:szCs w:val="24"/>
          <w:lang w:eastAsia="ru-RU"/>
        </w:rPr>
        <w:t xml:space="preserve"> тис. грн, що становить </w:t>
      </w:r>
      <w:r>
        <w:rPr>
          <w:rFonts w:ascii="Times New Roman" w:eastAsia="Times New Roman" w:hAnsi="Times New Roman"/>
          <w:sz w:val="24"/>
          <w:szCs w:val="24"/>
          <w:lang w:eastAsia="ru-RU"/>
        </w:rPr>
        <w:t>88,7</w:t>
      </w:r>
      <w:r w:rsidRPr="00674E14">
        <w:rPr>
          <w:rFonts w:ascii="Times New Roman" w:eastAsia="Times New Roman" w:hAnsi="Times New Roman"/>
          <w:sz w:val="24"/>
          <w:szCs w:val="24"/>
          <w:lang w:eastAsia="ru-RU"/>
        </w:rPr>
        <w:t xml:space="preserve"> % виконання плану, та на </w:t>
      </w:r>
      <w:r>
        <w:rPr>
          <w:rFonts w:ascii="Times New Roman" w:eastAsia="Times New Roman" w:hAnsi="Times New Roman"/>
          <w:sz w:val="24"/>
          <w:szCs w:val="24"/>
          <w:lang w:eastAsia="ru-RU"/>
        </w:rPr>
        <w:t>11 815,2</w:t>
      </w:r>
      <w:r w:rsidRPr="00674E14">
        <w:rPr>
          <w:rFonts w:ascii="Times New Roman" w:eastAsia="Times New Roman" w:hAnsi="Times New Roman"/>
          <w:sz w:val="24"/>
          <w:szCs w:val="24"/>
          <w:lang w:eastAsia="ru-RU"/>
        </w:rPr>
        <w:t xml:space="preserve"> тис. грн  (</w:t>
      </w:r>
      <w:r>
        <w:rPr>
          <w:rFonts w:ascii="Times New Roman" w:eastAsia="Times New Roman" w:hAnsi="Times New Roman"/>
          <w:sz w:val="24"/>
          <w:szCs w:val="24"/>
          <w:lang w:eastAsia="ru-RU"/>
        </w:rPr>
        <w:t>25,6</w:t>
      </w:r>
      <w:r w:rsidRPr="00674E14">
        <w:rPr>
          <w:rFonts w:ascii="Times New Roman" w:eastAsia="Times New Roman" w:hAnsi="Times New Roman"/>
          <w:sz w:val="24"/>
          <w:szCs w:val="24"/>
          <w:lang w:eastAsia="ru-RU"/>
        </w:rPr>
        <w:t xml:space="preserve">%)  більше ніж за відповідний період 2024 року. </w:t>
      </w:r>
    </w:p>
    <w:p w14:paraId="582E34E3" w14:textId="77777777" w:rsidR="005E0929" w:rsidRDefault="005E0929" w:rsidP="005E0929">
      <w:pPr>
        <w:autoSpaceDE w:val="0"/>
        <w:autoSpaceDN w:val="0"/>
        <w:adjustRightInd w:val="0"/>
        <w:ind w:firstLine="567"/>
        <w:jc w:val="both"/>
        <w:rPr>
          <w:lang w:val="uk-UA"/>
        </w:rPr>
      </w:pPr>
      <w:r w:rsidRPr="00D618B0">
        <w:rPr>
          <w:lang w:val="uk-UA"/>
        </w:rPr>
        <w:t>Видатки проводилися на:</w:t>
      </w:r>
    </w:p>
    <w:p w14:paraId="7FAFC359" w14:textId="77777777" w:rsidR="005E0929"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w:t>
      </w:r>
      <w:r>
        <w:rPr>
          <w:rFonts w:ascii="Times New Roman" w:eastAsia="Times New Roman" w:hAnsi="Times New Roman"/>
          <w:sz w:val="24"/>
          <w:szCs w:val="24"/>
          <w:lang w:eastAsia="ru-RU"/>
        </w:rPr>
        <w:t>ої</w:t>
      </w:r>
      <w:r w:rsidRPr="003A1C6A">
        <w:rPr>
          <w:rFonts w:ascii="Times New Roman" w:eastAsia="Times New Roman" w:hAnsi="Times New Roman"/>
          <w:sz w:val="24"/>
          <w:szCs w:val="24"/>
          <w:lang w:eastAsia="ru-RU"/>
        </w:rPr>
        <w:t xml:space="preserve"> підстанції № 367 по бульвару Богдана Хмельницького,2 в м. Буча Київської області (аварійно-відновлювальні роботи)</w:t>
      </w:r>
      <w:r>
        <w:rPr>
          <w:rFonts w:ascii="Times New Roman" w:eastAsia="Times New Roman" w:hAnsi="Times New Roman"/>
          <w:sz w:val="24"/>
          <w:szCs w:val="24"/>
          <w:lang w:eastAsia="ru-RU"/>
        </w:rPr>
        <w:t>;</w:t>
      </w:r>
    </w:p>
    <w:p w14:paraId="14E63A33" w14:textId="77777777" w:rsidR="005E0929"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трансформаторної підстанції № 44 по вул. Києво-Мироцька,104 в м. Буча Київської області (аварійно-відновлювальні роботи)</w:t>
      </w:r>
      <w:r>
        <w:rPr>
          <w:rFonts w:ascii="Times New Roman" w:eastAsia="Times New Roman" w:hAnsi="Times New Roman"/>
          <w:sz w:val="24"/>
          <w:szCs w:val="24"/>
          <w:lang w:eastAsia="ru-RU"/>
        </w:rPr>
        <w:t>;</w:t>
      </w:r>
    </w:p>
    <w:p w14:paraId="5F537C95" w14:textId="77777777" w:rsidR="005E0929"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w:t>
      </w:r>
      <w:r w:rsidRPr="003A1C6A">
        <w:rPr>
          <w:rFonts w:ascii="Times New Roman" w:eastAsia="Times New Roman" w:hAnsi="Times New Roman"/>
          <w:sz w:val="24"/>
          <w:szCs w:val="24"/>
          <w:lang w:eastAsia="ru-RU"/>
        </w:rPr>
        <w:t>апітальний ремонт</w:t>
      </w:r>
      <w:r>
        <w:rPr>
          <w:rFonts w:ascii="Times New Roman" w:eastAsia="Times New Roman" w:hAnsi="Times New Roman"/>
          <w:sz w:val="24"/>
          <w:szCs w:val="24"/>
          <w:lang w:eastAsia="ru-RU"/>
        </w:rPr>
        <w:t xml:space="preserve"> </w:t>
      </w:r>
      <w:r w:rsidRPr="003A1C6A">
        <w:rPr>
          <w:rFonts w:ascii="Times New Roman" w:eastAsia="Times New Roman" w:hAnsi="Times New Roman"/>
          <w:sz w:val="24"/>
          <w:szCs w:val="24"/>
          <w:lang w:eastAsia="ru-RU"/>
        </w:rPr>
        <w:t xml:space="preserve"> автостоянки комунальної власності по вул. Пам’яті  в м. Буча Київської області</w:t>
      </w:r>
      <w:r>
        <w:rPr>
          <w:rFonts w:ascii="Times New Roman" w:eastAsia="Times New Roman" w:hAnsi="Times New Roman"/>
          <w:sz w:val="24"/>
          <w:szCs w:val="24"/>
          <w:lang w:eastAsia="ru-RU"/>
        </w:rPr>
        <w:t>;</w:t>
      </w:r>
    </w:p>
    <w:p w14:paraId="20DF59F7" w14:textId="77777777" w:rsidR="005E0929"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тротуару комунальної власності між вул. Нове Шосе та міським кладовищем в м. Буча Київської області</w:t>
      </w:r>
      <w:r>
        <w:rPr>
          <w:rFonts w:ascii="Times New Roman" w:eastAsia="Times New Roman" w:hAnsi="Times New Roman"/>
          <w:sz w:val="24"/>
          <w:szCs w:val="24"/>
          <w:lang w:eastAsia="ru-RU"/>
        </w:rPr>
        <w:t>;</w:t>
      </w:r>
    </w:p>
    <w:p w14:paraId="338B198B"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по вул. Шевченка (між вул.Тячівська та вул.Ярослава Мудрого) в м. Буча Київської області</w:t>
      </w:r>
      <w:r>
        <w:rPr>
          <w:rFonts w:ascii="Times New Roman" w:eastAsia="Times New Roman" w:hAnsi="Times New Roman"/>
          <w:sz w:val="24"/>
          <w:szCs w:val="24"/>
          <w:lang w:eastAsia="ru-RU"/>
        </w:rPr>
        <w:t>;</w:t>
      </w:r>
    </w:p>
    <w:p w14:paraId="7A5FC7E7"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на перехресті доріг вул.  Захисників та вул. Шевченка в м. Буча Київської області</w:t>
      </w:r>
      <w:r>
        <w:rPr>
          <w:rFonts w:ascii="Times New Roman" w:eastAsia="Times New Roman" w:hAnsi="Times New Roman"/>
          <w:sz w:val="24"/>
          <w:szCs w:val="24"/>
          <w:lang w:eastAsia="ru-RU"/>
        </w:rPr>
        <w:t>;</w:t>
      </w:r>
    </w:p>
    <w:p w14:paraId="4784E406"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по вул.  Пам’яті в м. Буча Київської області</w:t>
      </w:r>
      <w:r>
        <w:rPr>
          <w:rFonts w:ascii="Times New Roman" w:eastAsia="Times New Roman" w:hAnsi="Times New Roman"/>
          <w:sz w:val="24"/>
          <w:szCs w:val="24"/>
          <w:lang w:eastAsia="ru-RU"/>
        </w:rPr>
        <w:t>;</w:t>
      </w:r>
    </w:p>
    <w:p w14:paraId="502CA4CD"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з тротуаром комунальної власності в межах вулиць Вернадського та бульвару Б. Хмельницького м. Буча Київської області</w:t>
      </w:r>
      <w:r>
        <w:rPr>
          <w:rFonts w:ascii="Times New Roman" w:eastAsia="Times New Roman" w:hAnsi="Times New Roman"/>
          <w:sz w:val="24"/>
          <w:szCs w:val="24"/>
          <w:lang w:eastAsia="ru-RU"/>
        </w:rPr>
        <w:t>;</w:t>
      </w:r>
    </w:p>
    <w:p w14:paraId="5BBB3885"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ангару з переносом на базі комунальної власності по вул. Є. Гребінки, 2-Г м. Буча Київської області</w:t>
      </w:r>
      <w:r>
        <w:rPr>
          <w:rFonts w:ascii="Times New Roman" w:eastAsia="Times New Roman" w:hAnsi="Times New Roman"/>
          <w:sz w:val="24"/>
          <w:szCs w:val="24"/>
          <w:lang w:eastAsia="ru-RU"/>
        </w:rPr>
        <w:t>;</w:t>
      </w:r>
    </w:p>
    <w:p w14:paraId="38741D4F"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вул. Вернадського (від вул. Польова) в м. Буча Київської області</w:t>
      </w:r>
      <w:r>
        <w:rPr>
          <w:rFonts w:ascii="Times New Roman" w:eastAsia="Times New Roman" w:hAnsi="Times New Roman"/>
          <w:sz w:val="24"/>
          <w:szCs w:val="24"/>
          <w:lang w:eastAsia="ru-RU"/>
        </w:rPr>
        <w:t>;</w:t>
      </w:r>
    </w:p>
    <w:p w14:paraId="5995351E"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бульвару Б. Хмельницького (від вул. Нове Шосе) в м. Буча Київської області</w:t>
      </w:r>
      <w:r>
        <w:rPr>
          <w:rFonts w:ascii="Times New Roman" w:eastAsia="Times New Roman" w:hAnsi="Times New Roman"/>
          <w:sz w:val="24"/>
          <w:szCs w:val="24"/>
          <w:lang w:eastAsia="ru-RU"/>
        </w:rPr>
        <w:t>;</w:t>
      </w:r>
    </w:p>
    <w:p w14:paraId="4C239C6F"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паркану споруд для обслуговування свердловини комунальної власності по вул. Вернадського, 36а в м. Буча Бучанського району, Київської області</w:t>
      </w:r>
      <w:r>
        <w:rPr>
          <w:rFonts w:ascii="Times New Roman" w:eastAsia="Times New Roman" w:hAnsi="Times New Roman"/>
          <w:sz w:val="24"/>
          <w:szCs w:val="24"/>
          <w:lang w:eastAsia="ru-RU"/>
        </w:rPr>
        <w:t>;</w:t>
      </w:r>
    </w:p>
    <w:p w14:paraId="0D3534AE"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Pr>
          <w:rFonts w:ascii="Times New Roman" w:eastAsia="Times New Roman" w:hAnsi="Times New Roman"/>
          <w:sz w:val="24"/>
          <w:szCs w:val="24"/>
          <w:lang w:eastAsia="ru-RU"/>
        </w:rPr>
        <w:t>;</w:t>
      </w:r>
    </w:p>
    <w:p w14:paraId="4D32AF55"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 xml:space="preserve">апітальний ремонт автостоянки комунальної власності по вул. Курортна (біля №37) в сел. Ворзель, Київської області» (розроблення </w:t>
      </w:r>
      <w:r>
        <w:rPr>
          <w:rFonts w:ascii="Times New Roman" w:eastAsia="Times New Roman" w:hAnsi="Times New Roman"/>
          <w:sz w:val="24"/>
          <w:szCs w:val="24"/>
          <w:lang w:eastAsia="ru-RU"/>
        </w:rPr>
        <w:t>ПКД</w:t>
      </w:r>
      <w:r w:rsidRPr="00C92364">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14:paraId="2C7D2B98"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Pr>
          <w:rFonts w:ascii="Times New Roman" w:eastAsia="Times New Roman" w:hAnsi="Times New Roman"/>
          <w:sz w:val="24"/>
          <w:szCs w:val="24"/>
          <w:lang w:eastAsia="ru-RU"/>
        </w:rPr>
        <w:t>;</w:t>
      </w:r>
    </w:p>
    <w:p w14:paraId="58FE2648"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підпірної стінки з установленням паркану на базі комунальної власності по вул. Є. Гребінки,2-Г в м. Буча Київської області</w:t>
      </w:r>
      <w:r>
        <w:rPr>
          <w:rFonts w:ascii="Times New Roman" w:eastAsia="Times New Roman" w:hAnsi="Times New Roman"/>
          <w:sz w:val="24"/>
          <w:szCs w:val="24"/>
          <w:lang w:eastAsia="ru-RU"/>
        </w:rPr>
        <w:t>;</w:t>
      </w:r>
    </w:p>
    <w:p w14:paraId="290F7D9C"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w:t>
      </w:r>
      <w:r w:rsidRPr="00C92364">
        <w:rPr>
          <w:rFonts w:ascii="Times New Roman" w:eastAsia="Times New Roman" w:hAnsi="Times New Roman"/>
          <w:sz w:val="24"/>
          <w:szCs w:val="24"/>
          <w:lang w:eastAsia="ru-RU"/>
        </w:rPr>
        <w:t>пітальний ремонт озеленення по вул. Руденка (від бульвару Б. Хмельницького до вул. Мурашка) в м. Буча Київської області</w:t>
      </w:r>
      <w:r>
        <w:rPr>
          <w:rFonts w:ascii="Times New Roman" w:eastAsia="Times New Roman" w:hAnsi="Times New Roman"/>
          <w:sz w:val="24"/>
          <w:szCs w:val="24"/>
          <w:lang w:eastAsia="ru-RU"/>
        </w:rPr>
        <w:t>;</w:t>
      </w:r>
    </w:p>
    <w:p w14:paraId="5252A143"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Щаслива (від бульвару Б. Хмельницького до вул. Мурашка) в м. Буча</w:t>
      </w:r>
      <w:r>
        <w:rPr>
          <w:rFonts w:ascii="Times New Roman" w:eastAsia="Times New Roman" w:hAnsi="Times New Roman"/>
          <w:sz w:val="24"/>
          <w:szCs w:val="24"/>
          <w:lang w:eastAsia="ru-RU"/>
        </w:rPr>
        <w:t>;</w:t>
      </w:r>
    </w:p>
    <w:p w14:paraId="47016E24"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Мурашка (від вул. Щаслива до вул. Нове Шосе) в м. Буча Київської області</w:t>
      </w:r>
      <w:r>
        <w:rPr>
          <w:rFonts w:ascii="Times New Roman" w:eastAsia="Times New Roman" w:hAnsi="Times New Roman"/>
          <w:sz w:val="24"/>
          <w:szCs w:val="24"/>
          <w:lang w:eastAsia="ru-RU"/>
        </w:rPr>
        <w:t>;</w:t>
      </w:r>
    </w:p>
    <w:p w14:paraId="1CEB3D03"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дороги комунальної власності між вул. Щаслива та вул. Ревуцького в м. Буча Київської област</w:t>
      </w:r>
      <w:r>
        <w:rPr>
          <w:rFonts w:ascii="Times New Roman" w:eastAsia="Times New Roman" w:hAnsi="Times New Roman"/>
          <w:sz w:val="24"/>
          <w:szCs w:val="24"/>
          <w:lang w:eastAsia="ru-RU"/>
        </w:rPr>
        <w:t>і;</w:t>
      </w:r>
    </w:p>
    <w:p w14:paraId="07905F14"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навісу будівлі Літнього театру на території Бучанського міського парку в м. Буча, Київської області</w:t>
      </w:r>
      <w:r>
        <w:rPr>
          <w:rFonts w:ascii="Times New Roman" w:eastAsia="Times New Roman" w:hAnsi="Times New Roman"/>
          <w:sz w:val="24"/>
          <w:szCs w:val="24"/>
          <w:lang w:eastAsia="ru-RU"/>
        </w:rPr>
        <w:t>;</w:t>
      </w:r>
    </w:p>
    <w:p w14:paraId="489C4494" w14:textId="77777777" w:rsidR="005E0929" w:rsidRDefault="005E0929" w:rsidP="005E0929">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0B5616">
        <w:rPr>
          <w:rFonts w:ascii="Times New Roman" w:eastAsia="Times New Roman" w:hAnsi="Times New Roman"/>
          <w:sz w:val="24"/>
          <w:szCs w:val="24"/>
          <w:lang w:eastAsia="ru-RU"/>
        </w:rPr>
        <w:t>апітальний ремонт Київської площі з благоустроєм території та облаштування елементів безбар'єрного доступу у м. Буча Бучанського району Київської області» (розробка ПКД)</w:t>
      </w:r>
      <w:r>
        <w:rPr>
          <w:rFonts w:ascii="Times New Roman" w:eastAsia="Times New Roman" w:hAnsi="Times New Roman"/>
          <w:sz w:val="24"/>
          <w:szCs w:val="24"/>
          <w:lang w:eastAsia="ru-RU"/>
        </w:rPr>
        <w:t>.</w:t>
      </w:r>
    </w:p>
    <w:p w14:paraId="2DFFB217" w14:textId="09C4D984" w:rsidR="005E0929"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64490F">
        <w:rPr>
          <w:rFonts w:ascii="Times New Roman" w:eastAsia="Times New Roman" w:hAnsi="Times New Roman"/>
          <w:sz w:val="24"/>
          <w:szCs w:val="24"/>
          <w:lang w:eastAsia="ru-RU"/>
        </w:rPr>
        <w:t>апітальний ремонт тротуару комунальної власності по вул.</w:t>
      </w:r>
      <w:r w:rsidR="00462AD8">
        <w:rPr>
          <w:rFonts w:ascii="Times New Roman" w:eastAsia="Times New Roman" w:hAnsi="Times New Roman"/>
          <w:sz w:val="24"/>
          <w:szCs w:val="24"/>
          <w:lang w:eastAsia="ru-RU"/>
        </w:rPr>
        <w:t xml:space="preserve"> </w:t>
      </w:r>
      <w:r w:rsidRPr="0064490F">
        <w:rPr>
          <w:rFonts w:ascii="Times New Roman" w:eastAsia="Times New Roman" w:hAnsi="Times New Roman"/>
          <w:sz w:val="24"/>
          <w:szCs w:val="24"/>
          <w:lang w:eastAsia="ru-RU"/>
        </w:rPr>
        <w:t>І.</w:t>
      </w:r>
      <w:r w:rsidR="00462AD8">
        <w:rPr>
          <w:rFonts w:ascii="Times New Roman" w:eastAsia="Times New Roman" w:hAnsi="Times New Roman"/>
          <w:sz w:val="24"/>
          <w:szCs w:val="24"/>
          <w:lang w:eastAsia="ru-RU"/>
        </w:rPr>
        <w:t xml:space="preserve"> </w:t>
      </w:r>
      <w:r w:rsidRPr="0064490F">
        <w:rPr>
          <w:rFonts w:ascii="Times New Roman" w:eastAsia="Times New Roman" w:hAnsi="Times New Roman"/>
          <w:sz w:val="24"/>
          <w:szCs w:val="24"/>
          <w:lang w:eastAsia="ru-RU"/>
        </w:rPr>
        <w:t>Руденка в межах вулиць М.</w:t>
      </w:r>
      <w:r w:rsidR="00462AD8">
        <w:rPr>
          <w:rFonts w:ascii="Times New Roman" w:eastAsia="Times New Roman" w:hAnsi="Times New Roman"/>
          <w:sz w:val="24"/>
          <w:szCs w:val="24"/>
          <w:lang w:eastAsia="ru-RU"/>
        </w:rPr>
        <w:t xml:space="preserve"> </w:t>
      </w:r>
      <w:r w:rsidRPr="0064490F">
        <w:rPr>
          <w:rFonts w:ascii="Times New Roman" w:eastAsia="Times New Roman" w:hAnsi="Times New Roman"/>
          <w:sz w:val="24"/>
          <w:szCs w:val="24"/>
          <w:lang w:eastAsia="ru-RU"/>
        </w:rPr>
        <w:t>Мурашко та бульв.</w:t>
      </w:r>
      <w:r w:rsidR="00462AD8">
        <w:rPr>
          <w:rFonts w:ascii="Times New Roman" w:eastAsia="Times New Roman" w:hAnsi="Times New Roman"/>
          <w:sz w:val="24"/>
          <w:szCs w:val="24"/>
          <w:lang w:eastAsia="ru-RU"/>
        </w:rPr>
        <w:t xml:space="preserve"> </w:t>
      </w:r>
      <w:r w:rsidRPr="0064490F">
        <w:rPr>
          <w:rFonts w:ascii="Times New Roman" w:eastAsia="Times New Roman" w:hAnsi="Times New Roman"/>
          <w:sz w:val="24"/>
          <w:szCs w:val="24"/>
          <w:lang w:eastAsia="ru-RU"/>
        </w:rPr>
        <w:t>Б.</w:t>
      </w:r>
      <w:r w:rsidR="00462AD8">
        <w:rPr>
          <w:rFonts w:ascii="Times New Roman" w:eastAsia="Times New Roman" w:hAnsi="Times New Roman"/>
          <w:sz w:val="24"/>
          <w:szCs w:val="24"/>
          <w:lang w:eastAsia="ru-RU"/>
        </w:rPr>
        <w:t xml:space="preserve"> </w:t>
      </w:r>
      <w:r w:rsidRPr="0064490F">
        <w:rPr>
          <w:rFonts w:ascii="Times New Roman" w:eastAsia="Times New Roman" w:hAnsi="Times New Roman"/>
          <w:sz w:val="24"/>
          <w:szCs w:val="24"/>
          <w:lang w:eastAsia="ru-RU"/>
        </w:rPr>
        <w:t>Хмельницького в м.</w:t>
      </w:r>
      <w:r w:rsidR="00462AD8">
        <w:rPr>
          <w:rFonts w:ascii="Times New Roman" w:eastAsia="Times New Roman" w:hAnsi="Times New Roman"/>
          <w:sz w:val="24"/>
          <w:szCs w:val="24"/>
          <w:lang w:eastAsia="ru-RU"/>
        </w:rPr>
        <w:t xml:space="preserve"> </w:t>
      </w:r>
      <w:r w:rsidRPr="0064490F">
        <w:rPr>
          <w:rFonts w:ascii="Times New Roman" w:eastAsia="Times New Roman" w:hAnsi="Times New Roman"/>
          <w:sz w:val="24"/>
          <w:szCs w:val="24"/>
          <w:lang w:eastAsia="ru-RU"/>
        </w:rPr>
        <w:t>Буча Київської області,</w:t>
      </w:r>
    </w:p>
    <w:p w14:paraId="455FEB68" w14:textId="4657641F" w:rsidR="005E0929" w:rsidRPr="0064490F"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64490F">
        <w:rPr>
          <w:rFonts w:ascii="Times New Roman" w:eastAsia="Times New Roman" w:hAnsi="Times New Roman"/>
          <w:sz w:val="24"/>
          <w:szCs w:val="24"/>
          <w:lang w:eastAsia="ru-RU"/>
        </w:rPr>
        <w:t>апітальний ремонт Алеї Героїв по встановленню пам’ятників на кладовищі за адресою: смт. Ворзель, Бучанського району, Київської області,</w:t>
      </w:r>
      <w:r w:rsidR="00462AD8">
        <w:rPr>
          <w:rFonts w:ascii="Times New Roman" w:eastAsia="Times New Roman" w:hAnsi="Times New Roman"/>
          <w:sz w:val="24"/>
          <w:szCs w:val="24"/>
          <w:lang w:eastAsia="ru-RU"/>
        </w:rPr>
        <w:t xml:space="preserve"> к</w:t>
      </w:r>
      <w:r w:rsidRPr="0064490F">
        <w:rPr>
          <w:rFonts w:ascii="Times New Roman" w:eastAsia="Times New Roman" w:hAnsi="Times New Roman"/>
          <w:sz w:val="24"/>
          <w:szCs w:val="24"/>
          <w:lang w:eastAsia="ru-RU"/>
        </w:rPr>
        <w:t>апітальний ремонт Алеї Героїв по встановленню пам’</w:t>
      </w:r>
      <w:r w:rsidRPr="0064490F">
        <w:t xml:space="preserve"> </w:t>
      </w:r>
      <w:proofErr w:type="spellStart"/>
      <w:r w:rsidRPr="0064490F">
        <w:rPr>
          <w:rFonts w:ascii="Times New Roman" w:eastAsia="Times New Roman" w:hAnsi="Times New Roman"/>
          <w:sz w:val="24"/>
          <w:szCs w:val="24"/>
          <w:lang w:eastAsia="ru-RU"/>
        </w:rPr>
        <w:t>ятників</w:t>
      </w:r>
      <w:proofErr w:type="spellEnd"/>
      <w:r w:rsidRPr="0064490F">
        <w:rPr>
          <w:rFonts w:ascii="Times New Roman" w:eastAsia="Times New Roman" w:hAnsi="Times New Roman"/>
          <w:sz w:val="24"/>
          <w:szCs w:val="24"/>
          <w:lang w:eastAsia="ru-RU"/>
        </w:rPr>
        <w:t xml:space="preserve"> на кладовищі за адресою: вул. Пам'яті, м. Буча Київської області</w:t>
      </w:r>
    </w:p>
    <w:p w14:paraId="0BD6C076" w14:textId="77777777" w:rsidR="005E0929"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sidRPr="0064490F">
        <w:rPr>
          <w:rFonts w:ascii="Times New Roman" w:eastAsia="Times New Roman" w:hAnsi="Times New Roman"/>
          <w:sz w:val="24"/>
          <w:szCs w:val="24"/>
          <w:lang w:eastAsia="ru-RU"/>
        </w:rPr>
        <w:t>розробка ПКД по об’єкту «Капітальний ремонт (відновлення) та благоустрій дитячих і спортивних майданчиків на території Центрального міського парку по вул. Інститутська,54-а в м. Буча Київської області,</w:t>
      </w:r>
      <w:r>
        <w:rPr>
          <w:rFonts w:ascii="Times New Roman" w:eastAsia="Times New Roman" w:hAnsi="Times New Roman"/>
          <w:sz w:val="24"/>
          <w:szCs w:val="24"/>
          <w:lang w:eastAsia="ru-RU"/>
        </w:rPr>
        <w:t xml:space="preserve"> </w:t>
      </w:r>
    </w:p>
    <w:p w14:paraId="48A233E0" w14:textId="77777777" w:rsidR="005E0929" w:rsidRDefault="005E0929" w:rsidP="005E0929">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w:t>
      </w:r>
      <w:r w:rsidRPr="0064490F">
        <w:rPr>
          <w:rFonts w:ascii="Times New Roman" w:eastAsia="Times New Roman" w:hAnsi="Times New Roman"/>
          <w:sz w:val="24"/>
          <w:szCs w:val="24"/>
          <w:lang w:eastAsia="ru-RU"/>
        </w:rPr>
        <w:t>апітальний ремонт доріжки в нижній частині Бучанського міського парку ( в межах вул. Паркова та локації- дитяча залізниця) в м. Буча Київської області,</w:t>
      </w:r>
    </w:p>
    <w:p w14:paraId="11ACFD62" w14:textId="77777777" w:rsidR="005E0929" w:rsidRPr="00082766" w:rsidRDefault="005E0929" w:rsidP="005E0929">
      <w:pPr>
        <w:pStyle w:val="af6"/>
        <w:autoSpaceDE w:val="0"/>
        <w:autoSpaceDN w:val="0"/>
        <w:adjustRightInd w:val="0"/>
        <w:ind w:left="426"/>
        <w:jc w:val="both"/>
        <w:rPr>
          <w:rFonts w:ascii="Times New Roman" w:eastAsia="Times New Roman" w:hAnsi="Times New Roman"/>
          <w:sz w:val="10"/>
          <w:szCs w:val="10"/>
          <w:lang w:eastAsia="ru-RU"/>
        </w:rPr>
      </w:pPr>
    </w:p>
    <w:p w14:paraId="34814662" w14:textId="77777777" w:rsidR="005E0929" w:rsidRPr="00082766" w:rsidRDefault="005E0929" w:rsidP="005E0929">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 xml:space="preserve">За бюджетною програмою 6087 «Реалізація заходів із ремонту житла для відновлення прав і можливостей людей (НОРЕ)» план становить </w:t>
      </w:r>
      <w:r>
        <w:rPr>
          <w:rFonts w:ascii="Times New Roman" w:eastAsia="Times New Roman" w:hAnsi="Times New Roman"/>
          <w:sz w:val="24"/>
          <w:szCs w:val="24"/>
          <w:lang w:eastAsia="ru-RU"/>
        </w:rPr>
        <w:t>219 897,4</w:t>
      </w:r>
      <w:r w:rsidRPr="00082766">
        <w:rPr>
          <w:rFonts w:ascii="Times New Roman" w:eastAsia="Times New Roman" w:hAnsi="Times New Roman"/>
          <w:sz w:val="24"/>
          <w:szCs w:val="24"/>
          <w:lang w:eastAsia="ru-RU"/>
        </w:rPr>
        <w:t xml:space="preserve"> тис. грн. Касові видатки за даною бюджетною програмою не проводились, оскільки триває процедура визначення проєктантів для підготовки документації з реалізації заходів із ремонту житла HOPE. Фінансування робіт розпочнеться після завершення процедури затвердження кошторисів.</w:t>
      </w:r>
    </w:p>
    <w:p w14:paraId="5E75F6C4" w14:textId="77777777" w:rsidR="005E0929" w:rsidRPr="00082766" w:rsidRDefault="005E0929" w:rsidP="005E0929">
      <w:pPr>
        <w:pStyle w:val="af6"/>
        <w:autoSpaceDE w:val="0"/>
        <w:autoSpaceDN w:val="0"/>
        <w:adjustRightInd w:val="0"/>
        <w:ind w:left="426"/>
        <w:jc w:val="both"/>
        <w:rPr>
          <w:rFonts w:ascii="Times New Roman" w:eastAsia="Times New Roman" w:hAnsi="Times New Roman"/>
          <w:sz w:val="10"/>
          <w:szCs w:val="10"/>
          <w:lang w:eastAsia="ru-RU"/>
        </w:rPr>
      </w:pPr>
    </w:p>
    <w:p w14:paraId="6E889CE2" w14:textId="77777777" w:rsidR="005E0929" w:rsidRPr="00082766" w:rsidRDefault="005E0929" w:rsidP="005E0929">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 xml:space="preserve">За бюджетною програмою 6090 «Інша діяльність у сфері житлово-комунального господарства» уточнений план </w:t>
      </w:r>
      <w:r>
        <w:rPr>
          <w:rFonts w:ascii="Times New Roman" w:eastAsia="Times New Roman" w:hAnsi="Times New Roman"/>
          <w:sz w:val="24"/>
          <w:szCs w:val="24"/>
          <w:lang w:eastAsia="ru-RU"/>
        </w:rPr>
        <w:t>на кінець звітного періоду становить 511</w:t>
      </w:r>
      <w:r w:rsidRPr="00082766">
        <w:rPr>
          <w:rFonts w:ascii="Times New Roman" w:eastAsia="Times New Roman" w:hAnsi="Times New Roman"/>
          <w:sz w:val="24"/>
          <w:szCs w:val="24"/>
          <w:lang w:eastAsia="ru-RU"/>
        </w:rPr>
        <w:t xml:space="preserve">,0 тис. грн, касових видатків було здійснено на  </w:t>
      </w:r>
      <w:r>
        <w:rPr>
          <w:rFonts w:ascii="Times New Roman" w:eastAsia="Times New Roman" w:hAnsi="Times New Roman"/>
          <w:sz w:val="24"/>
          <w:szCs w:val="24"/>
          <w:lang w:eastAsia="ru-RU"/>
        </w:rPr>
        <w:t>270,0</w:t>
      </w:r>
      <w:r w:rsidRPr="00082766">
        <w:rPr>
          <w:rFonts w:ascii="Times New Roman" w:eastAsia="Times New Roman" w:hAnsi="Times New Roman"/>
          <w:sz w:val="24"/>
          <w:szCs w:val="24"/>
          <w:lang w:eastAsia="ru-RU"/>
        </w:rPr>
        <w:t xml:space="preserve"> тис. грн, що становить </w:t>
      </w:r>
      <w:r>
        <w:rPr>
          <w:rFonts w:ascii="Times New Roman" w:eastAsia="Times New Roman" w:hAnsi="Times New Roman"/>
          <w:sz w:val="24"/>
          <w:szCs w:val="24"/>
          <w:lang w:eastAsia="ru-RU"/>
        </w:rPr>
        <w:t>52,8</w:t>
      </w:r>
      <w:r w:rsidRPr="00082766">
        <w:rPr>
          <w:rFonts w:ascii="Times New Roman" w:eastAsia="Times New Roman" w:hAnsi="Times New Roman"/>
          <w:sz w:val="24"/>
          <w:szCs w:val="24"/>
          <w:lang w:eastAsia="ru-RU"/>
        </w:rPr>
        <w:t xml:space="preserve">% виконання плану. </w:t>
      </w:r>
      <w:r>
        <w:rPr>
          <w:rFonts w:ascii="Times New Roman" w:eastAsia="Times New Roman" w:hAnsi="Times New Roman"/>
          <w:sz w:val="24"/>
          <w:szCs w:val="24"/>
          <w:lang w:eastAsia="ru-RU"/>
        </w:rPr>
        <w:t>Кошти</w:t>
      </w:r>
      <w:r w:rsidRPr="00082766">
        <w:rPr>
          <w:rFonts w:ascii="Times New Roman" w:eastAsia="Times New Roman" w:hAnsi="Times New Roman"/>
          <w:sz w:val="24"/>
          <w:szCs w:val="24"/>
          <w:lang w:eastAsia="ru-RU"/>
        </w:rPr>
        <w:t xml:space="preserve"> було спрямовано на придбання похилого підйомника для осіб з інвалідністю</w:t>
      </w:r>
      <w:r>
        <w:rPr>
          <w:rFonts w:ascii="Times New Roman" w:eastAsia="Times New Roman" w:hAnsi="Times New Roman"/>
          <w:sz w:val="24"/>
          <w:szCs w:val="24"/>
          <w:lang w:eastAsia="ru-RU"/>
        </w:rPr>
        <w:t xml:space="preserve"> та проведення к</w:t>
      </w:r>
      <w:r w:rsidRPr="00281188">
        <w:rPr>
          <w:rFonts w:ascii="Times New Roman" w:eastAsia="Times New Roman" w:hAnsi="Times New Roman"/>
          <w:sz w:val="24"/>
          <w:szCs w:val="24"/>
          <w:lang w:eastAsia="ru-RU"/>
        </w:rPr>
        <w:t>апітальн</w:t>
      </w:r>
      <w:r>
        <w:rPr>
          <w:rFonts w:ascii="Times New Roman" w:eastAsia="Times New Roman" w:hAnsi="Times New Roman"/>
          <w:sz w:val="24"/>
          <w:szCs w:val="24"/>
          <w:lang w:eastAsia="ru-RU"/>
        </w:rPr>
        <w:t>ого</w:t>
      </w:r>
      <w:r w:rsidRPr="00281188">
        <w:rPr>
          <w:rFonts w:ascii="Times New Roman" w:eastAsia="Times New Roman" w:hAnsi="Times New Roman"/>
          <w:sz w:val="24"/>
          <w:szCs w:val="24"/>
          <w:lang w:eastAsia="ru-RU"/>
        </w:rPr>
        <w:t xml:space="preserve"> ремонт</w:t>
      </w:r>
      <w:r>
        <w:rPr>
          <w:rFonts w:ascii="Times New Roman" w:eastAsia="Times New Roman" w:hAnsi="Times New Roman"/>
          <w:sz w:val="24"/>
          <w:szCs w:val="24"/>
          <w:lang w:eastAsia="ru-RU"/>
        </w:rPr>
        <w:t>у</w:t>
      </w:r>
      <w:r w:rsidRPr="00281188">
        <w:rPr>
          <w:rFonts w:ascii="Times New Roman" w:eastAsia="Times New Roman" w:hAnsi="Times New Roman"/>
          <w:sz w:val="24"/>
          <w:szCs w:val="24"/>
          <w:lang w:eastAsia="ru-RU"/>
        </w:rPr>
        <w:t xml:space="preserve"> вхідної групи п’яти під’їздів 9-ти поверхового житлового будинку за адресою: м. Буча, вул. Тарасівська,8-А</w:t>
      </w:r>
      <w:r w:rsidRPr="00082766">
        <w:rPr>
          <w:rFonts w:ascii="Times New Roman" w:eastAsia="Times New Roman" w:hAnsi="Times New Roman"/>
          <w:sz w:val="24"/>
          <w:szCs w:val="24"/>
          <w:lang w:eastAsia="ru-RU"/>
        </w:rPr>
        <w:t xml:space="preserve">. </w:t>
      </w:r>
    </w:p>
    <w:p w14:paraId="09F78896" w14:textId="77777777" w:rsidR="005E0929" w:rsidRPr="00DB5CA8" w:rsidRDefault="005E0929" w:rsidP="005E0929">
      <w:pPr>
        <w:autoSpaceDE w:val="0"/>
        <w:autoSpaceDN w:val="0"/>
        <w:adjustRightInd w:val="0"/>
        <w:ind w:firstLine="567"/>
        <w:jc w:val="both"/>
        <w:rPr>
          <w:lang w:val="uk-UA"/>
        </w:rPr>
      </w:pPr>
      <w:r>
        <w:rPr>
          <w:lang w:val="uk-UA"/>
        </w:rPr>
        <w:t>К</w:t>
      </w:r>
      <w:r w:rsidRPr="00DB5CA8">
        <w:rPr>
          <w:lang w:val="uk-UA"/>
        </w:rPr>
        <w:t xml:space="preserve">редиторська заборгованість на кінець звітного </w:t>
      </w:r>
      <w:r>
        <w:rPr>
          <w:lang w:val="uk-UA"/>
        </w:rPr>
        <w:t>відсутня.</w:t>
      </w:r>
    </w:p>
    <w:p w14:paraId="0AB02EA0" w14:textId="77777777" w:rsidR="00B83511" w:rsidRDefault="00B83511" w:rsidP="009B697A">
      <w:pPr>
        <w:ind w:firstLine="851"/>
        <w:jc w:val="center"/>
        <w:rPr>
          <w:b/>
          <w:i/>
          <w:color w:val="EE0000"/>
          <w:sz w:val="26"/>
          <w:szCs w:val="26"/>
          <w:u w:val="single"/>
          <w:lang w:val="uk-UA"/>
        </w:rPr>
      </w:pPr>
    </w:p>
    <w:p w14:paraId="0313AE1E" w14:textId="77777777" w:rsidR="005E0929" w:rsidRPr="00DB5CA8" w:rsidRDefault="005E0929" w:rsidP="005E0929">
      <w:pPr>
        <w:ind w:firstLine="709"/>
        <w:jc w:val="center"/>
        <w:rPr>
          <w:b/>
          <w:bCs/>
          <w:i/>
          <w:sz w:val="26"/>
          <w:szCs w:val="26"/>
          <w:u w:val="single"/>
          <w:lang w:val="uk-UA"/>
        </w:rPr>
      </w:pPr>
      <w:r w:rsidRPr="00DB5CA8">
        <w:rPr>
          <w:b/>
          <w:bCs/>
          <w:i/>
          <w:sz w:val="26"/>
          <w:szCs w:val="26"/>
          <w:u w:val="single"/>
          <w:lang w:val="uk-UA"/>
        </w:rPr>
        <w:t>7000 « Економічна діяльність»</w:t>
      </w:r>
    </w:p>
    <w:p w14:paraId="250B6D9F" w14:textId="77777777" w:rsidR="005E0929" w:rsidRDefault="005E0929" w:rsidP="005E0929">
      <w:pPr>
        <w:ind w:firstLine="709"/>
        <w:jc w:val="center"/>
        <w:rPr>
          <w:b/>
          <w:bCs/>
          <w:i/>
          <w:sz w:val="16"/>
          <w:szCs w:val="16"/>
          <w:u w:val="single"/>
          <w:lang w:val="uk-UA"/>
        </w:rPr>
      </w:pPr>
    </w:p>
    <w:p w14:paraId="4279337F" w14:textId="77777777" w:rsidR="005E0929" w:rsidRPr="00DB5CA8" w:rsidRDefault="005E0929" w:rsidP="005E0929">
      <w:pPr>
        <w:ind w:firstLine="709"/>
        <w:jc w:val="center"/>
        <w:rPr>
          <w:b/>
          <w:bCs/>
          <w:i/>
          <w:sz w:val="16"/>
          <w:szCs w:val="16"/>
          <w:u w:val="single"/>
          <w:lang w:val="uk-UA"/>
        </w:rPr>
      </w:pPr>
    </w:p>
    <w:p w14:paraId="3EB96B99" w14:textId="77777777" w:rsidR="005E0929" w:rsidRPr="00857F5F" w:rsidRDefault="005E0929" w:rsidP="005E0929">
      <w:pPr>
        <w:ind w:firstLine="709"/>
        <w:jc w:val="both"/>
        <w:rPr>
          <w:iCs/>
          <w:lang w:val="uk-UA"/>
        </w:rPr>
      </w:pPr>
      <w:r w:rsidRPr="00DB5CA8">
        <w:rPr>
          <w:rFonts w:eastAsia="Calibri"/>
          <w:lang w:val="uk-UA"/>
        </w:rPr>
        <w:t xml:space="preserve">По галузі «Економічна діяльність» за 2025 </w:t>
      </w:r>
      <w:r w:rsidRPr="009D7EC3">
        <w:rPr>
          <w:rFonts w:eastAsia="Calibri"/>
          <w:lang w:val="uk-UA"/>
        </w:rPr>
        <w:t>р</w:t>
      </w:r>
      <w:r>
        <w:rPr>
          <w:rFonts w:eastAsia="Calibri"/>
          <w:lang w:val="uk-UA"/>
        </w:rPr>
        <w:t>ік</w:t>
      </w:r>
      <w:r w:rsidRPr="009D7EC3">
        <w:rPr>
          <w:rFonts w:eastAsia="Calibri"/>
          <w:lang w:val="uk-UA"/>
        </w:rPr>
        <w:t xml:space="preserve"> </w:t>
      </w:r>
      <w:r w:rsidRPr="009D7EC3">
        <w:rPr>
          <w:iCs/>
          <w:lang w:val="uk-UA"/>
        </w:rPr>
        <w:t xml:space="preserve">видаткова частина складає </w:t>
      </w:r>
      <w:r>
        <w:rPr>
          <w:iCs/>
          <w:lang w:val="uk-UA"/>
        </w:rPr>
        <w:t>236 376,4 тис. грн</w:t>
      </w:r>
      <w:r w:rsidRPr="009D7EC3">
        <w:rPr>
          <w:iCs/>
          <w:lang w:val="uk-UA"/>
        </w:rPr>
        <w:t xml:space="preserve"> при плані </w:t>
      </w:r>
      <w:r>
        <w:rPr>
          <w:iCs/>
          <w:lang w:val="uk-UA"/>
        </w:rPr>
        <w:t>501 663,6</w:t>
      </w:r>
      <w:r w:rsidRPr="009D7EC3">
        <w:rPr>
          <w:iCs/>
          <w:lang w:val="uk-UA"/>
        </w:rPr>
        <w:t xml:space="preserve"> тис. грн  що становить </w:t>
      </w:r>
      <w:r>
        <w:rPr>
          <w:iCs/>
          <w:lang w:val="uk-UA"/>
        </w:rPr>
        <w:t>47,1</w:t>
      </w:r>
      <w:r w:rsidRPr="009D7EC3">
        <w:rPr>
          <w:iCs/>
          <w:lang w:val="uk-UA"/>
        </w:rPr>
        <w:t xml:space="preserve">% виконання плану, та на </w:t>
      </w:r>
      <w:r>
        <w:rPr>
          <w:iCs/>
          <w:lang w:val="uk-UA"/>
        </w:rPr>
        <w:t>57 044,92</w:t>
      </w:r>
      <w:r w:rsidRPr="009D7EC3">
        <w:rPr>
          <w:iCs/>
          <w:lang w:val="uk-UA"/>
        </w:rPr>
        <w:t xml:space="preserve"> тис. грн (</w:t>
      </w:r>
      <w:r>
        <w:rPr>
          <w:iCs/>
          <w:lang w:val="uk-UA"/>
        </w:rPr>
        <w:t>19,4</w:t>
      </w:r>
      <w:r w:rsidRPr="009D7EC3">
        <w:rPr>
          <w:iCs/>
          <w:lang w:val="uk-UA"/>
        </w:rPr>
        <w:t xml:space="preserve">%) </w:t>
      </w:r>
      <w:r>
        <w:rPr>
          <w:iCs/>
          <w:lang w:val="uk-UA"/>
        </w:rPr>
        <w:t>менше</w:t>
      </w:r>
      <w:r w:rsidRPr="009D7EC3">
        <w:rPr>
          <w:iCs/>
          <w:lang w:val="uk-UA"/>
        </w:rPr>
        <w:t xml:space="preserve">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86,4</w:t>
      </w:r>
      <w:r w:rsidRPr="009D7EC3">
        <w:rPr>
          <w:rFonts w:eastAsia="Calibri"/>
          <w:lang w:val="uk-UA"/>
        </w:rPr>
        <w:t xml:space="preserve">% при плані </w:t>
      </w:r>
      <w:r>
        <w:rPr>
          <w:rFonts w:eastAsia="Calibri"/>
          <w:lang w:val="uk-UA"/>
        </w:rPr>
        <w:t>50 430,1</w:t>
      </w:r>
      <w:r w:rsidRPr="009D7EC3">
        <w:rPr>
          <w:rFonts w:eastAsia="Calibri"/>
          <w:lang w:val="uk-UA"/>
        </w:rPr>
        <w:t xml:space="preserve"> тис. грн касові видатки </w:t>
      </w:r>
      <w:r>
        <w:rPr>
          <w:rFonts w:eastAsia="Calibri"/>
          <w:lang w:val="uk-UA"/>
        </w:rPr>
        <w:t>43 569,2</w:t>
      </w:r>
      <w:r w:rsidRPr="009D7EC3">
        <w:rPr>
          <w:rFonts w:eastAsia="Calibri"/>
          <w:lang w:val="uk-UA"/>
        </w:rPr>
        <w:t xml:space="preserve"> тис. грн, що на </w:t>
      </w:r>
      <w:r>
        <w:rPr>
          <w:rFonts w:eastAsia="Calibri"/>
          <w:lang w:val="uk-UA"/>
        </w:rPr>
        <w:t>617,2</w:t>
      </w:r>
      <w:r w:rsidRPr="009D7EC3">
        <w:rPr>
          <w:rFonts w:eastAsia="Calibri"/>
          <w:lang w:val="uk-UA"/>
        </w:rPr>
        <w:t xml:space="preserve"> тис. грн (</w:t>
      </w:r>
      <w:r>
        <w:rPr>
          <w:rFonts w:eastAsia="Calibri"/>
          <w:lang w:val="uk-UA"/>
        </w:rPr>
        <w:t>1,4%</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w:t>
      </w:r>
      <w:r>
        <w:rPr>
          <w:rFonts w:eastAsia="Calibri"/>
          <w:lang w:val="uk-UA"/>
        </w:rPr>
        <w:t xml:space="preserve"> </w:t>
      </w:r>
      <w:r w:rsidRPr="009D7EC3">
        <w:rPr>
          <w:rFonts w:eastAsia="Calibri"/>
          <w:lang w:val="uk-UA"/>
        </w:rPr>
        <w:t xml:space="preserve">По спеціальному фонду при плані </w:t>
      </w:r>
      <w:r>
        <w:rPr>
          <w:rFonts w:eastAsia="Calibri"/>
          <w:lang w:val="uk-UA"/>
        </w:rPr>
        <w:t xml:space="preserve">451 233,5 </w:t>
      </w:r>
      <w:r w:rsidRPr="009D7EC3">
        <w:rPr>
          <w:rFonts w:eastAsia="Calibri"/>
          <w:lang w:val="uk-UA"/>
        </w:rPr>
        <w:t xml:space="preserve">тис. грн касові видатки склали </w:t>
      </w:r>
      <w:r>
        <w:rPr>
          <w:rFonts w:eastAsia="Calibri"/>
          <w:lang w:val="uk-UA"/>
        </w:rPr>
        <w:t>192 807,2</w:t>
      </w:r>
      <w:r w:rsidRPr="009D7EC3">
        <w:rPr>
          <w:rFonts w:eastAsia="Calibri"/>
          <w:lang w:val="uk-UA"/>
        </w:rPr>
        <w:t xml:space="preserve"> </w:t>
      </w:r>
      <w:r>
        <w:rPr>
          <w:rFonts w:eastAsia="Calibri"/>
          <w:lang w:val="uk-UA"/>
        </w:rPr>
        <w:t xml:space="preserve"> </w:t>
      </w:r>
      <w:r w:rsidRPr="009D7EC3">
        <w:rPr>
          <w:rFonts w:eastAsia="Calibri"/>
          <w:lang w:val="uk-UA"/>
        </w:rPr>
        <w:t xml:space="preserve">тис. грн, що становить </w:t>
      </w:r>
      <w:r>
        <w:rPr>
          <w:rFonts w:eastAsia="Calibri"/>
          <w:lang w:val="uk-UA"/>
        </w:rPr>
        <w:t>42,7</w:t>
      </w:r>
      <w:r w:rsidRPr="009D7EC3">
        <w:rPr>
          <w:rFonts w:eastAsia="Calibri"/>
          <w:lang w:val="uk-UA"/>
        </w:rPr>
        <w:t xml:space="preserve">% виконання плану </w:t>
      </w:r>
      <w:r>
        <w:rPr>
          <w:rFonts w:eastAsia="Calibri"/>
          <w:lang w:val="uk-UA"/>
        </w:rPr>
        <w:t>це</w:t>
      </w:r>
      <w:r w:rsidRPr="009D7EC3">
        <w:rPr>
          <w:rFonts w:eastAsia="Calibri"/>
          <w:lang w:val="uk-UA"/>
        </w:rPr>
        <w:t xml:space="preserve"> на </w:t>
      </w:r>
      <w:r>
        <w:rPr>
          <w:rFonts w:eastAsia="Calibri"/>
          <w:lang w:val="uk-UA"/>
        </w:rPr>
        <w:t>57 662,2</w:t>
      </w:r>
      <w:r w:rsidRPr="009D7EC3">
        <w:rPr>
          <w:rFonts w:eastAsia="Calibri"/>
          <w:lang w:val="uk-UA"/>
        </w:rPr>
        <w:t xml:space="preserve"> тис. грн </w:t>
      </w:r>
      <w:r>
        <w:rPr>
          <w:rFonts w:eastAsia="Calibri"/>
          <w:lang w:val="uk-UA"/>
        </w:rPr>
        <w:t>(23%)</w:t>
      </w:r>
      <w:r w:rsidRPr="009D7EC3">
        <w:rPr>
          <w:rFonts w:eastAsia="Calibri"/>
          <w:lang w:val="uk-UA"/>
        </w:rPr>
        <w:t xml:space="preserve"> </w:t>
      </w:r>
      <w:r>
        <w:rPr>
          <w:rFonts w:eastAsia="Calibri"/>
          <w:lang w:val="uk-UA"/>
        </w:rPr>
        <w:t>менше</w:t>
      </w:r>
      <w:r w:rsidRPr="009D7EC3">
        <w:rPr>
          <w:rFonts w:eastAsia="Calibri"/>
          <w:lang w:val="uk-UA"/>
        </w:rPr>
        <w:t xml:space="preserve"> ніж у відповідний </w:t>
      </w:r>
      <w:r>
        <w:rPr>
          <w:rFonts w:eastAsia="Calibri"/>
          <w:lang w:val="uk-UA"/>
        </w:rPr>
        <w:t xml:space="preserve">звітний </w:t>
      </w:r>
      <w:r w:rsidRPr="009D7EC3">
        <w:rPr>
          <w:rFonts w:eastAsia="Calibri"/>
          <w:lang w:val="uk-UA"/>
        </w:rPr>
        <w:t>період 202</w:t>
      </w:r>
      <w:r>
        <w:rPr>
          <w:rFonts w:eastAsia="Calibri"/>
          <w:lang w:val="uk-UA"/>
        </w:rPr>
        <w:t>4</w:t>
      </w:r>
      <w:r w:rsidRPr="009D7EC3">
        <w:rPr>
          <w:rFonts w:eastAsia="Calibri"/>
          <w:lang w:val="uk-UA"/>
        </w:rPr>
        <w:t xml:space="preserve"> року</w:t>
      </w:r>
      <w:r w:rsidRPr="009D7EC3">
        <w:rPr>
          <w:lang w:val="uk-UA"/>
        </w:rPr>
        <w:t>.</w:t>
      </w:r>
    </w:p>
    <w:p w14:paraId="6A61ABF7" w14:textId="77777777" w:rsidR="005E0929" w:rsidRPr="005E622D" w:rsidRDefault="005E0929" w:rsidP="005E0929">
      <w:pPr>
        <w:ind w:firstLine="709"/>
        <w:jc w:val="both"/>
        <w:rPr>
          <w:sz w:val="10"/>
          <w:szCs w:val="10"/>
          <w:lang w:val="uk-UA"/>
        </w:rPr>
      </w:pPr>
    </w:p>
    <w:p w14:paraId="400F0556" w14:textId="77777777" w:rsidR="005E0929" w:rsidRPr="00DB5CA8" w:rsidRDefault="005E0929" w:rsidP="005E0929">
      <w:pPr>
        <w:ind w:firstLine="567"/>
        <w:jc w:val="both"/>
        <w:rPr>
          <w:lang w:val="uk-UA"/>
        </w:rPr>
      </w:pPr>
      <w:r w:rsidRPr="00211474">
        <w:rPr>
          <w:lang w:val="uk-UA"/>
        </w:rPr>
        <w:t>Питома вага видатків даної галузі у видатках бюджету громади становить 15,9%.</w:t>
      </w:r>
    </w:p>
    <w:p w14:paraId="1B4C8F95" w14:textId="77777777" w:rsidR="005E0929" w:rsidRPr="00DB5CA8" w:rsidRDefault="005E0929" w:rsidP="005E0929">
      <w:pPr>
        <w:ind w:firstLine="709"/>
        <w:jc w:val="both"/>
        <w:rPr>
          <w:rFonts w:eastAsia="Calibri"/>
          <w:sz w:val="10"/>
          <w:szCs w:val="10"/>
          <w:lang w:val="uk-UA"/>
        </w:rPr>
      </w:pPr>
    </w:p>
    <w:p w14:paraId="632D0AB6" w14:textId="77777777" w:rsidR="005E0929" w:rsidRPr="00DB5CA8" w:rsidRDefault="005E0929" w:rsidP="005E0929">
      <w:pPr>
        <w:ind w:firstLine="567"/>
        <w:jc w:val="both"/>
        <w:rPr>
          <w:rFonts w:eastAsia="Calibri"/>
          <w:b/>
          <w:i/>
          <w:sz w:val="28"/>
          <w:szCs w:val="28"/>
          <w:lang w:val="uk-UA"/>
        </w:rPr>
      </w:pPr>
      <w:r w:rsidRPr="00DB5CA8">
        <w:rPr>
          <w:rFonts w:eastAsia="Calibri"/>
          <w:b/>
          <w:i/>
          <w:sz w:val="28"/>
          <w:szCs w:val="28"/>
          <w:lang w:val="uk-UA"/>
        </w:rPr>
        <w:t>Загальний фонд</w:t>
      </w:r>
    </w:p>
    <w:p w14:paraId="5200E22D" w14:textId="77777777" w:rsidR="005E0929" w:rsidRPr="00DB5CA8" w:rsidRDefault="005E0929" w:rsidP="005E0929">
      <w:pPr>
        <w:ind w:firstLine="709"/>
        <w:jc w:val="both"/>
        <w:rPr>
          <w:rFonts w:eastAsia="Calibri"/>
          <w:b/>
          <w:i/>
          <w:sz w:val="10"/>
          <w:szCs w:val="10"/>
          <w:lang w:val="uk-UA"/>
        </w:rPr>
      </w:pPr>
    </w:p>
    <w:p w14:paraId="06F1AE12" w14:textId="77777777" w:rsidR="005E0929" w:rsidRPr="00DB5CA8" w:rsidRDefault="005E0929" w:rsidP="005E0929">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00AF943A" w14:textId="77777777" w:rsidR="005E0929" w:rsidRPr="00DB5CA8" w:rsidRDefault="005E0929" w:rsidP="005E0929">
      <w:pPr>
        <w:ind w:firstLine="709"/>
        <w:jc w:val="both"/>
        <w:rPr>
          <w:b/>
          <w:i/>
          <w:sz w:val="10"/>
          <w:szCs w:val="10"/>
          <w:lang w:val="uk-UA"/>
        </w:rPr>
      </w:pPr>
    </w:p>
    <w:p w14:paraId="6AD62493" w14:textId="77777777" w:rsidR="005E0929" w:rsidRPr="00DB5CA8" w:rsidRDefault="005E0929" w:rsidP="005E0929">
      <w:pPr>
        <w:ind w:firstLine="709"/>
        <w:jc w:val="both"/>
        <w:rPr>
          <w:b/>
          <w:i/>
          <w:sz w:val="10"/>
          <w:szCs w:val="10"/>
          <w:lang w:val="uk-UA"/>
        </w:rPr>
      </w:pPr>
    </w:p>
    <w:p w14:paraId="3445FB63" w14:textId="77777777" w:rsidR="005E0929" w:rsidRDefault="005E0929" w:rsidP="005E0929">
      <w:pPr>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96,2% (уточнений план 499,8 тис. грн, касові видатки 576,7 тис. грн). Касові видатки зросли у 3 рази, що складає 384,4 тис. грн, у порівнянні до відповідного звітного періоду 2024 року. </w:t>
      </w:r>
    </w:p>
    <w:p w14:paraId="7BC9DE33" w14:textId="77777777" w:rsidR="005E0929" w:rsidRPr="00BF3A12" w:rsidRDefault="005E0929" w:rsidP="005E0929">
      <w:pPr>
        <w:ind w:firstLine="709"/>
        <w:jc w:val="both"/>
        <w:rPr>
          <w:sz w:val="10"/>
          <w:szCs w:val="10"/>
          <w:lang w:val="uk-UA"/>
        </w:rPr>
      </w:pPr>
    </w:p>
    <w:p w14:paraId="0A5E578C" w14:textId="77777777" w:rsidR="005E0929" w:rsidRPr="00DB5CA8" w:rsidRDefault="005E0929" w:rsidP="005E0929">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 xml:space="preserve">виконання плану складає </w:t>
      </w:r>
      <w:r>
        <w:rPr>
          <w:rFonts w:eastAsia="Calibri"/>
          <w:lang w:val="uk-UA"/>
        </w:rPr>
        <w:t>94,6</w:t>
      </w:r>
      <w:r w:rsidRPr="00DB5CA8">
        <w:rPr>
          <w:rFonts w:eastAsia="Calibri"/>
          <w:lang w:val="uk-UA"/>
        </w:rPr>
        <w:t xml:space="preserve">% (уточнений план </w:t>
      </w:r>
      <w:r>
        <w:rPr>
          <w:rFonts w:eastAsia="Calibri"/>
          <w:lang w:val="uk-UA"/>
        </w:rPr>
        <w:t>18 404,8</w:t>
      </w:r>
      <w:r w:rsidRPr="00DB5CA8">
        <w:rPr>
          <w:rFonts w:eastAsia="Calibri"/>
          <w:lang w:val="uk-UA"/>
        </w:rPr>
        <w:t xml:space="preserve"> тис. грн, касові видатки </w:t>
      </w:r>
      <w:r>
        <w:rPr>
          <w:rFonts w:eastAsia="Calibri"/>
          <w:lang w:val="uk-UA"/>
        </w:rPr>
        <w:t>17 418,1</w:t>
      </w:r>
      <w:r w:rsidRPr="00DB5CA8">
        <w:rPr>
          <w:rFonts w:eastAsia="Calibri"/>
          <w:lang w:val="uk-UA"/>
        </w:rPr>
        <w:t xml:space="preserve"> тис. грн), що на </w:t>
      </w:r>
      <w:r>
        <w:rPr>
          <w:rFonts w:eastAsia="Calibri"/>
          <w:lang w:val="uk-UA"/>
        </w:rPr>
        <w:t>2 390,33</w:t>
      </w:r>
      <w:r w:rsidRPr="00DB5CA8">
        <w:rPr>
          <w:rFonts w:eastAsia="Calibri"/>
          <w:lang w:val="uk-UA"/>
        </w:rPr>
        <w:t xml:space="preserve"> тис. грн (</w:t>
      </w:r>
      <w:r>
        <w:rPr>
          <w:rFonts w:eastAsia="Calibri"/>
          <w:lang w:val="uk-UA"/>
        </w:rPr>
        <w:t>15,9</w:t>
      </w:r>
      <w:r w:rsidRPr="00DB5CA8">
        <w:rPr>
          <w:rFonts w:eastAsia="Calibri"/>
          <w:lang w:val="uk-UA"/>
        </w:rPr>
        <w:t>%)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605143A4" w14:textId="77777777" w:rsidR="005E0929" w:rsidRPr="00DB5CA8" w:rsidRDefault="005E0929" w:rsidP="005E0929">
      <w:pPr>
        <w:ind w:firstLine="709"/>
        <w:jc w:val="both"/>
        <w:rPr>
          <w:rFonts w:eastAsia="Calibri"/>
          <w:sz w:val="10"/>
          <w:szCs w:val="10"/>
          <w:lang w:val="uk-UA"/>
        </w:rPr>
      </w:pPr>
    </w:p>
    <w:p w14:paraId="289CC3BF" w14:textId="77777777" w:rsidR="005E0929" w:rsidRPr="00DB5CA8" w:rsidRDefault="005E0929" w:rsidP="005E0929">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w:t>
      </w:r>
      <w:r>
        <w:rPr>
          <w:lang w:val="uk-UA"/>
        </w:rPr>
        <w:t xml:space="preserve">коштів місцевого бюджету» за </w:t>
      </w:r>
      <w:r w:rsidRPr="00DB5CA8">
        <w:rPr>
          <w:lang w:val="uk-UA"/>
        </w:rPr>
        <w:t>2025 р</w:t>
      </w:r>
      <w:r>
        <w:rPr>
          <w:lang w:val="uk-UA"/>
        </w:rPr>
        <w:t>ік</w:t>
      </w:r>
      <w:r w:rsidRPr="00DB5CA8">
        <w:rPr>
          <w:lang w:val="uk-UA"/>
        </w:rPr>
        <w:t xml:space="preserve"> </w:t>
      </w:r>
      <w:r w:rsidRPr="00DB5CA8">
        <w:rPr>
          <w:rFonts w:eastAsia="Calibri"/>
          <w:lang w:val="uk-UA"/>
        </w:rPr>
        <w:t xml:space="preserve">виконання плану складає </w:t>
      </w:r>
      <w:r>
        <w:rPr>
          <w:rFonts w:eastAsia="Calibri"/>
          <w:lang w:val="uk-UA"/>
        </w:rPr>
        <w:t>80,7</w:t>
      </w:r>
      <w:r w:rsidRPr="00DB5CA8">
        <w:rPr>
          <w:rFonts w:eastAsia="Calibri"/>
          <w:lang w:val="uk-UA"/>
        </w:rPr>
        <w:t xml:space="preserve">% (уточнений план </w:t>
      </w:r>
      <w:r>
        <w:rPr>
          <w:rFonts w:eastAsia="Calibri"/>
          <w:lang w:val="uk-UA"/>
        </w:rPr>
        <w:t>30 286,3</w:t>
      </w:r>
      <w:r w:rsidRPr="00DB5CA8">
        <w:rPr>
          <w:rFonts w:eastAsia="Calibri"/>
          <w:lang w:val="uk-UA"/>
        </w:rPr>
        <w:t xml:space="preserve"> тис. грн, касові видатки </w:t>
      </w:r>
      <w:r>
        <w:rPr>
          <w:rFonts w:eastAsia="Calibri"/>
          <w:lang w:val="uk-UA"/>
        </w:rPr>
        <w:t>24 450,2</w:t>
      </w:r>
      <w:r w:rsidRPr="00DB5CA8">
        <w:rPr>
          <w:rFonts w:eastAsia="Calibri"/>
          <w:lang w:val="uk-UA"/>
        </w:rPr>
        <w:t xml:space="preserve"> тис. грн), що на </w:t>
      </w:r>
      <w:r>
        <w:rPr>
          <w:rFonts w:eastAsia="Calibri"/>
          <w:lang w:val="uk-UA"/>
        </w:rPr>
        <w:t>2 270,5</w:t>
      </w:r>
      <w:r w:rsidRPr="00DB5CA8">
        <w:rPr>
          <w:rFonts w:eastAsia="Calibri"/>
          <w:lang w:val="uk-UA"/>
        </w:rPr>
        <w:t xml:space="preserve"> тис. грн (</w:t>
      </w:r>
      <w:r>
        <w:rPr>
          <w:rFonts w:eastAsia="Calibri"/>
          <w:lang w:val="uk-UA"/>
        </w:rPr>
        <w:t>8,5</w:t>
      </w:r>
      <w:r w:rsidRPr="00DB5CA8">
        <w:rPr>
          <w:rFonts w:eastAsia="Calibri"/>
          <w:lang w:val="uk-UA"/>
        </w:rPr>
        <w:t xml:space="preserve">%) </w:t>
      </w:r>
      <w:r>
        <w:rPr>
          <w:rFonts w:eastAsia="Calibri"/>
          <w:lang w:val="uk-UA"/>
        </w:rPr>
        <w:t>менше</w:t>
      </w:r>
      <w:r w:rsidRPr="00DB5CA8">
        <w:rPr>
          <w:rFonts w:eastAsia="Calibri"/>
          <w:lang w:val="uk-UA"/>
        </w:rPr>
        <w:t xml:space="preserve"> ніж за </w:t>
      </w:r>
      <w:r>
        <w:rPr>
          <w:lang w:val="uk-UA"/>
        </w:rPr>
        <w:t xml:space="preserve">аналогічний період </w:t>
      </w:r>
      <w:r w:rsidRPr="00DB5CA8">
        <w:rPr>
          <w:lang w:val="uk-UA"/>
        </w:rPr>
        <w:t xml:space="preserve">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210E2FB6" w14:textId="77777777" w:rsidR="005E0929" w:rsidRPr="00DB5CA8" w:rsidRDefault="005E0929" w:rsidP="005E0929">
      <w:pPr>
        <w:ind w:firstLine="709"/>
        <w:jc w:val="both"/>
        <w:rPr>
          <w:rFonts w:eastAsia="Calibri"/>
          <w:sz w:val="10"/>
          <w:szCs w:val="10"/>
          <w:lang w:val="uk-UA"/>
        </w:rPr>
      </w:pPr>
    </w:p>
    <w:p w14:paraId="38490ADF" w14:textId="77777777" w:rsidR="005E0929" w:rsidRDefault="005E0929" w:rsidP="005E0929">
      <w:pPr>
        <w:ind w:firstLine="709"/>
        <w:jc w:val="both"/>
        <w:rPr>
          <w:rFonts w:eastAsia="Calibri"/>
          <w:lang w:val="uk-UA"/>
        </w:rPr>
      </w:pPr>
      <w:r w:rsidRPr="00DB5CA8">
        <w:rPr>
          <w:rFonts w:eastAsia="Calibri"/>
          <w:lang w:val="uk-UA"/>
        </w:rPr>
        <w:t xml:space="preserve">За бюджетною програмою 7680 «Членські внески до асоціацій органів місцевого самоврядування» виконання плану становить </w:t>
      </w:r>
      <w:r>
        <w:rPr>
          <w:rFonts w:eastAsia="Calibri"/>
          <w:lang w:val="uk-UA"/>
        </w:rPr>
        <w:t>99,1</w:t>
      </w:r>
      <w:r w:rsidRPr="00DB5CA8">
        <w:rPr>
          <w:rFonts w:eastAsia="Calibri"/>
          <w:lang w:val="uk-UA"/>
        </w:rPr>
        <w:t xml:space="preserve">% (уточнений план 198,7 тис. грн, касові видатки </w:t>
      </w:r>
      <w:r>
        <w:rPr>
          <w:rFonts w:eastAsia="Calibri"/>
          <w:lang w:val="uk-UA"/>
        </w:rPr>
        <w:t>197,0</w:t>
      </w:r>
      <w:r w:rsidRPr="00DB5CA8">
        <w:rPr>
          <w:rFonts w:eastAsia="Calibri"/>
          <w:lang w:val="uk-UA"/>
        </w:rPr>
        <w:t xml:space="preserve"> тис. грн), що на </w:t>
      </w:r>
      <w:r>
        <w:rPr>
          <w:rFonts w:eastAsia="Calibri"/>
          <w:lang w:val="uk-UA"/>
        </w:rPr>
        <w:t>84,8</w:t>
      </w:r>
      <w:r w:rsidRPr="00DB5CA8">
        <w:rPr>
          <w:rFonts w:eastAsia="Calibri"/>
          <w:lang w:val="uk-UA"/>
        </w:rPr>
        <w:t xml:space="preserve"> тис. грн (</w:t>
      </w:r>
      <w:r>
        <w:rPr>
          <w:rFonts w:eastAsia="Calibri"/>
          <w:lang w:val="uk-UA"/>
        </w:rPr>
        <w:t>75,6</w:t>
      </w:r>
      <w:r w:rsidRPr="00DB5CA8">
        <w:rPr>
          <w:rFonts w:eastAsia="Calibri"/>
          <w:lang w:val="uk-UA"/>
        </w:rPr>
        <w:t xml:space="preserve">%) </w:t>
      </w:r>
      <w:r>
        <w:rPr>
          <w:rFonts w:eastAsia="Calibri"/>
          <w:lang w:val="uk-UA"/>
        </w:rPr>
        <w:t>більше</w:t>
      </w:r>
      <w:r w:rsidRPr="00DB5CA8">
        <w:rPr>
          <w:rFonts w:eastAsia="Calibri"/>
          <w:lang w:val="uk-UA"/>
        </w:rPr>
        <w:t xml:space="preserve"> за відповідний період 2024 року.</w:t>
      </w:r>
      <w:r>
        <w:rPr>
          <w:rFonts w:eastAsia="Calibri"/>
          <w:lang w:val="uk-UA"/>
        </w:rPr>
        <w:t xml:space="preserve"> </w:t>
      </w:r>
    </w:p>
    <w:p w14:paraId="6532D7DD" w14:textId="77777777" w:rsidR="005E0929" w:rsidRPr="00680DCD" w:rsidRDefault="005E0929" w:rsidP="005E0929">
      <w:pPr>
        <w:ind w:firstLine="709"/>
        <w:jc w:val="both"/>
        <w:rPr>
          <w:rFonts w:eastAsia="Calibri"/>
          <w:sz w:val="10"/>
          <w:szCs w:val="10"/>
          <w:lang w:val="uk-UA"/>
        </w:rPr>
      </w:pPr>
    </w:p>
    <w:p w14:paraId="6A9024BB" w14:textId="0ED9DE9E" w:rsidR="005E0929" w:rsidRDefault="005E0929" w:rsidP="005E0929">
      <w:pPr>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звітний період було проведено видатків на 296,2 тис. грн при плані 297,4 тис. грн., складає 99,6% виконання плану. Відповідно аналогічного звітного періоду 2024 року видатки за </w:t>
      </w:r>
      <w:r>
        <w:rPr>
          <w:rFonts w:eastAsia="Calibri"/>
          <w:lang w:val="uk-UA"/>
        </w:rPr>
        <w:lastRenderedPageBreak/>
        <w:t>бюджетною програмою зменшили</w:t>
      </w:r>
      <w:r w:rsidR="00942766">
        <w:rPr>
          <w:rFonts w:eastAsia="Calibri"/>
          <w:lang w:val="uk-UA"/>
        </w:rPr>
        <w:t>ся</w:t>
      </w:r>
      <w:r>
        <w:rPr>
          <w:rFonts w:eastAsia="Calibri"/>
          <w:lang w:val="uk-UA"/>
        </w:rPr>
        <w:t xml:space="preserve"> на 602,8 тис.</w:t>
      </w:r>
      <w:r w:rsidR="00942766">
        <w:rPr>
          <w:rFonts w:eastAsia="Calibri"/>
          <w:lang w:val="uk-UA"/>
        </w:rPr>
        <w:t xml:space="preserve"> </w:t>
      </w:r>
      <w:r>
        <w:rPr>
          <w:rFonts w:eastAsia="Calibri"/>
          <w:lang w:val="uk-UA"/>
        </w:rPr>
        <w:t xml:space="preserve">грн. (67%).  Фінансові ресурси були спрямовані на виконання передпроектних робіт. </w:t>
      </w:r>
    </w:p>
    <w:p w14:paraId="36DE05E8" w14:textId="77777777" w:rsidR="005E0929" w:rsidRPr="009B2D59" w:rsidRDefault="005E0929" w:rsidP="005E0929">
      <w:pPr>
        <w:ind w:firstLine="709"/>
        <w:jc w:val="both"/>
        <w:rPr>
          <w:rFonts w:eastAsia="Calibri"/>
          <w:sz w:val="20"/>
          <w:szCs w:val="20"/>
          <w:lang w:val="uk-UA"/>
        </w:rPr>
      </w:pPr>
    </w:p>
    <w:p w14:paraId="7E95654D" w14:textId="77777777" w:rsidR="005E0929" w:rsidRDefault="005E0929" w:rsidP="005E0929">
      <w:pPr>
        <w:ind w:firstLine="567"/>
        <w:jc w:val="both"/>
        <w:rPr>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p>
    <w:p w14:paraId="445C3AE0" w14:textId="77777777" w:rsidR="005E0929" w:rsidRDefault="005E0929" w:rsidP="005E0929">
      <w:pPr>
        <w:ind w:firstLine="567"/>
        <w:jc w:val="both"/>
        <w:rPr>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90% (уточнений план 80,0 тис. грн, касові видатки 72,0 тис. грн). </w:t>
      </w:r>
      <w:r>
        <w:rPr>
          <w:lang w:val="uk-UA"/>
        </w:rPr>
        <w:t>У 2024 року касові видатки за вищевказаною бюджетною програмою не проводилися</w:t>
      </w:r>
      <w:r w:rsidRPr="00422343">
        <w:rPr>
          <w:lang w:val="uk-UA"/>
        </w:rPr>
        <w:t>.</w:t>
      </w:r>
    </w:p>
    <w:p w14:paraId="686B7483" w14:textId="77777777" w:rsidR="005E0929" w:rsidRPr="00D21825" w:rsidRDefault="005E0929" w:rsidP="005E0929">
      <w:pPr>
        <w:ind w:firstLine="709"/>
        <w:jc w:val="both"/>
        <w:rPr>
          <w:rFonts w:eastAsia="Calibri"/>
          <w:sz w:val="10"/>
          <w:szCs w:val="10"/>
          <w:lang w:val="uk-UA"/>
        </w:rPr>
      </w:pPr>
    </w:p>
    <w:p w14:paraId="7D61B48E" w14:textId="77777777" w:rsidR="005E0929" w:rsidRDefault="005E0929" w:rsidP="005E0929">
      <w:pPr>
        <w:ind w:firstLine="567"/>
        <w:jc w:val="both"/>
        <w:rPr>
          <w:b/>
          <w:bCs/>
          <w:i/>
          <w:iCs/>
          <w:sz w:val="25"/>
          <w:szCs w:val="25"/>
          <w:lang w:val="uk-UA"/>
        </w:rPr>
      </w:pPr>
      <w:r w:rsidRPr="005A4084">
        <w:rPr>
          <w:b/>
          <w:bCs/>
          <w:i/>
          <w:iCs/>
          <w:sz w:val="25"/>
          <w:szCs w:val="25"/>
        </w:rPr>
        <w:t xml:space="preserve">По головному розпоряднику бюджетних коштів Відділ культури, національностей та релігій Бучанської міської ради </w:t>
      </w:r>
    </w:p>
    <w:p w14:paraId="2858AC2A" w14:textId="77777777" w:rsidR="005E0929" w:rsidRPr="005A4084" w:rsidRDefault="005E0929" w:rsidP="005E0929">
      <w:pPr>
        <w:ind w:firstLine="567"/>
        <w:jc w:val="both"/>
        <w:rPr>
          <w:b/>
          <w:bCs/>
          <w:i/>
          <w:iCs/>
          <w:sz w:val="10"/>
          <w:szCs w:val="10"/>
          <w:lang w:val="uk-UA"/>
        </w:rPr>
      </w:pPr>
    </w:p>
    <w:p w14:paraId="6CD19568" w14:textId="77777777" w:rsidR="005E0929" w:rsidRDefault="005E0929" w:rsidP="005E0929">
      <w:pPr>
        <w:ind w:firstLine="567"/>
        <w:jc w:val="both"/>
        <w:rPr>
          <w:lang w:val="uk-UA"/>
        </w:rPr>
      </w:pPr>
      <w:r w:rsidRPr="005A4084">
        <w:t xml:space="preserve"> За бюджетною програмою 7130 «Здійснення заходів із землеустрою» виконання плану складає </w:t>
      </w:r>
      <w:r>
        <w:rPr>
          <w:lang w:val="uk-UA"/>
        </w:rPr>
        <w:t>100</w:t>
      </w:r>
      <w:r>
        <w:t>% (уточнений план 63</w:t>
      </w:r>
      <w:r>
        <w:rPr>
          <w:lang w:val="uk-UA"/>
        </w:rPr>
        <w:t>,</w:t>
      </w:r>
      <w:r w:rsidRPr="005A4084">
        <w:t xml:space="preserve">0 тис. грн, касові видатки </w:t>
      </w:r>
      <w:r>
        <w:rPr>
          <w:lang w:val="uk-UA"/>
        </w:rPr>
        <w:t>63</w:t>
      </w:r>
      <w:r w:rsidRPr="005A4084">
        <w:t xml:space="preserve">,0 тис. грн).  </w:t>
      </w:r>
      <w:r>
        <w:rPr>
          <w:lang w:val="uk-UA"/>
        </w:rPr>
        <w:t>У 2024 року касові видатки за вищевказаною бюджетною програмою не проводилися</w:t>
      </w:r>
      <w:r w:rsidRPr="00422343">
        <w:rPr>
          <w:lang w:val="uk-UA"/>
        </w:rPr>
        <w:t>.</w:t>
      </w:r>
    </w:p>
    <w:p w14:paraId="0619F7B7" w14:textId="77777777" w:rsidR="005E0929" w:rsidRPr="00013D6A" w:rsidRDefault="005E0929" w:rsidP="005E0929">
      <w:pPr>
        <w:ind w:firstLine="567"/>
        <w:jc w:val="both"/>
        <w:rPr>
          <w:sz w:val="20"/>
          <w:szCs w:val="20"/>
          <w:lang w:val="uk-UA"/>
        </w:rPr>
      </w:pPr>
    </w:p>
    <w:p w14:paraId="2D40C933" w14:textId="77777777" w:rsidR="005E0929" w:rsidRDefault="005E0929" w:rsidP="005E0929">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29737954" w14:textId="77777777" w:rsidR="005E0929" w:rsidRPr="00013D6A" w:rsidRDefault="005E0929" w:rsidP="005E0929">
      <w:pPr>
        <w:autoSpaceDE w:val="0"/>
        <w:autoSpaceDN w:val="0"/>
        <w:adjustRightInd w:val="0"/>
        <w:ind w:firstLine="709"/>
        <w:jc w:val="both"/>
        <w:rPr>
          <w:rFonts w:eastAsia="Calibri"/>
          <w:b/>
          <w:i/>
          <w:sz w:val="10"/>
          <w:szCs w:val="10"/>
          <w:lang w:val="uk-UA"/>
        </w:rPr>
      </w:pPr>
    </w:p>
    <w:p w14:paraId="4E025026" w14:textId="77777777" w:rsidR="005E0929" w:rsidRDefault="005E0929" w:rsidP="005E0929">
      <w:pPr>
        <w:ind w:firstLine="567"/>
        <w:jc w:val="both"/>
        <w:rPr>
          <w:b/>
          <w:i/>
          <w:sz w:val="25"/>
          <w:szCs w:val="25"/>
          <w:lang w:val="uk-UA"/>
        </w:rPr>
      </w:pPr>
      <w:r w:rsidRPr="00974200">
        <w:rPr>
          <w:b/>
          <w:i/>
          <w:sz w:val="25"/>
          <w:szCs w:val="25"/>
          <w:lang w:val="uk-UA"/>
        </w:rPr>
        <w:t>По головному розпоряднику коштів Бучанська міська рада</w:t>
      </w:r>
    </w:p>
    <w:p w14:paraId="49C9AA54" w14:textId="77777777" w:rsidR="005E0929" w:rsidRPr="00C93020" w:rsidRDefault="005E0929" w:rsidP="005E0929">
      <w:pPr>
        <w:ind w:firstLine="567"/>
        <w:jc w:val="both"/>
        <w:rPr>
          <w:sz w:val="10"/>
          <w:szCs w:val="10"/>
          <w:lang w:val="uk-UA"/>
        </w:rPr>
      </w:pPr>
    </w:p>
    <w:p w14:paraId="58984144" w14:textId="77777777" w:rsidR="005E0929" w:rsidRDefault="005E0929" w:rsidP="005E0929">
      <w:pPr>
        <w:ind w:firstLine="567"/>
        <w:jc w:val="both"/>
        <w:rPr>
          <w:lang w:val="uk-UA"/>
        </w:rPr>
      </w:pPr>
      <w:r w:rsidRPr="00974200">
        <w:rPr>
          <w:lang w:val="uk-UA"/>
        </w:rPr>
        <w:t>За бюджетною програмою 7330 «Будівництво інших об</w:t>
      </w:r>
      <w:r w:rsidRPr="00974200">
        <w:t>’</w:t>
      </w:r>
      <w:r w:rsidRPr="00974200">
        <w:rPr>
          <w:lang w:val="uk-UA"/>
        </w:rPr>
        <w:t xml:space="preserve">єктів комунальної власності» при  уточненому </w:t>
      </w:r>
      <w:r>
        <w:rPr>
          <w:lang w:val="uk-UA"/>
        </w:rPr>
        <w:t>5 440,9</w:t>
      </w:r>
      <w:r w:rsidRPr="00974200">
        <w:rPr>
          <w:lang w:val="uk-UA"/>
        </w:rPr>
        <w:t xml:space="preserve"> тис. грн фактично використано </w:t>
      </w:r>
      <w:r>
        <w:rPr>
          <w:lang w:val="uk-UA"/>
        </w:rPr>
        <w:t xml:space="preserve">4 880,6 тис. грн, і складає </w:t>
      </w:r>
      <w:r w:rsidRPr="00974200">
        <w:rPr>
          <w:lang w:val="uk-UA"/>
        </w:rPr>
        <w:t xml:space="preserve"> </w:t>
      </w:r>
      <w:r>
        <w:rPr>
          <w:lang w:val="uk-UA"/>
        </w:rPr>
        <w:t>89,7</w:t>
      </w:r>
      <w:r w:rsidRPr="00974200">
        <w:rPr>
          <w:lang w:val="uk-UA"/>
        </w:rPr>
        <w:t xml:space="preserve">% виконання. 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w:t>
      </w:r>
      <w:r>
        <w:rPr>
          <w:lang w:val="uk-UA"/>
        </w:rPr>
        <w:t>зменшились</w:t>
      </w:r>
      <w:r w:rsidRPr="00974200">
        <w:rPr>
          <w:lang w:val="uk-UA"/>
        </w:rPr>
        <w:t xml:space="preserve"> на </w:t>
      </w:r>
      <w:r>
        <w:rPr>
          <w:lang w:val="uk-UA"/>
        </w:rPr>
        <w:t>5 116,5</w:t>
      </w:r>
      <w:r w:rsidRPr="00974200">
        <w:rPr>
          <w:lang w:val="uk-UA"/>
        </w:rPr>
        <w:t xml:space="preserve"> тис.</w:t>
      </w:r>
      <w:r>
        <w:rPr>
          <w:lang w:val="uk-UA"/>
        </w:rPr>
        <w:t xml:space="preserve"> </w:t>
      </w:r>
      <w:r w:rsidRPr="00974200">
        <w:rPr>
          <w:lang w:val="uk-UA"/>
        </w:rPr>
        <w:t xml:space="preserve">грн. </w:t>
      </w:r>
      <w:r>
        <w:rPr>
          <w:lang w:val="uk-UA"/>
        </w:rPr>
        <w:t>або 51,2%. Асигнування були спрямовані на:</w:t>
      </w:r>
    </w:p>
    <w:p w14:paraId="640CA4FE" w14:textId="22097ABA" w:rsidR="005E0929" w:rsidRDefault="005E0929" w:rsidP="005E0929">
      <w:pPr>
        <w:ind w:firstLine="567"/>
        <w:jc w:val="both"/>
        <w:rPr>
          <w:lang w:val="uk-UA"/>
        </w:rPr>
      </w:pPr>
      <w:r>
        <w:rPr>
          <w:lang w:val="uk-UA"/>
        </w:rPr>
        <w:t>- р</w:t>
      </w:r>
      <w:r w:rsidRPr="00B82594">
        <w:rPr>
          <w:lang w:val="uk-UA"/>
        </w:rPr>
        <w:t xml:space="preserve">озроблення </w:t>
      </w:r>
      <w:r w:rsidR="00522679">
        <w:rPr>
          <w:lang w:val="uk-UA"/>
        </w:rPr>
        <w:t>проєктно</w:t>
      </w:r>
      <w:r>
        <w:rPr>
          <w:lang w:val="uk-UA"/>
        </w:rPr>
        <w:t>-кошторисної документації для об</w:t>
      </w:r>
      <w:r w:rsidRPr="000B26D6">
        <w:rPr>
          <w:lang w:val="uk-UA"/>
        </w:rPr>
        <w:t>’</w:t>
      </w:r>
      <w:r>
        <w:rPr>
          <w:lang w:val="uk-UA"/>
        </w:rPr>
        <w:t>єкту</w:t>
      </w:r>
      <w:r w:rsidRPr="00B82594">
        <w:rPr>
          <w:lang w:val="uk-UA"/>
        </w:rPr>
        <w:t xml:space="preserve"> «Нове будівництво  водопровідної мережі Гаврилівка-Луб’янка-Блиставиця-Буча-Ворзель на території Бучанської територіальної громади Київської області» - стадія «</w:t>
      </w:r>
      <w:r w:rsidR="00522679" w:rsidRPr="00B82594">
        <w:rPr>
          <w:lang w:val="uk-UA"/>
        </w:rPr>
        <w:t>Проєкт</w:t>
      </w:r>
      <w:r w:rsidRPr="00B82594">
        <w:rPr>
          <w:lang w:val="uk-UA"/>
        </w:rPr>
        <w:t>» та «Робоча документація» з проходженням державної експертизи проекту</w:t>
      </w:r>
      <w:r>
        <w:rPr>
          <w:lang w:val="uk-UA"/>
        </w:rPr>
        <w:t xml:space="preserve">; </w:t>
      </w:r>
    </w:p>
    <w:p w14:paraId="54229590" w14:textId="426D91FD" w:rsidR="005E0929" w:rsidRDefault="005E0929" w:rsidP="005E0929">
      <w:pPr>
        <w:ind w:firstLine="567"/>
        <w:jc w:val="both"/>
        <w:rPr>
          <w:lang w:val="uk-UA"/>
        </w:rPr>
      </w:pPr>
      <w:r>
        <w:rPr>
          <w:lang w:val="uk-UA"/>
        </w:rPr>
        <w:t xml:space="preserve">- розроблення </w:t>
      </w:r>
      <w:r w:rsidR="00522679" w:rsidRPr="00EF642F">
        <w:rPr>
          <w:lang w:val="uk-UA"/>
        </w:rPr>
        <w:t>проєктно</w:t>
      </w:r>
      <w:r w:rsidRPr="00EF642F">
        <w:rPr>
          <w:lang w:val="uk-UA"/>
        </w:rPr>
        <w:t>-кошторисн</w:t>
      </w:r>
      <w:r>
        <w:rPr>
          <w:lang w:val="uk-UA"/>
        </w:rPr>
        <w:t>ої</w:t>
      </w:r>
      <w:r w:rsidRPr="00EF642F">
        <w:rPr>
          <w:lang w:val="uk-UA"/>
        </w:rPr>
        <w:t xml:space="preserve"> документаці</w:t>
      </w:r>
      <w:r>
        <w:rPr>
          <w:lang w:val="uk-UA"/>
        </w:rPr>
        <w:t>ї для</w:t>
      </w:r>
      <w:r w:rsidRPr="00EF642F">
        <w:rPr>
          <w:lang w:val="uk-UA"/>
        </w:rPr>
        <w:t xml:space="preserve"> Нов</w:t>
      </w:r>
      <w:r>
        <w:rPr>
          <w:lang w:val="uk-UA"/>
        </w:rPr>
        <w:t>ого</w:t>
      </w:r>
      <w:r w:rsidRPr="00EF642F">
        <w:rPr>
          <w:lang w:val="uk-UA"/>
        </w:rPr>
        <w:t xml:space="preserve"> будівництво комплексу центу взаємодії та відновлення, старостату та адміністративних приміщень громадського призначення на земельній ділянці розташованій по вул. Кленова в селищі Ворзель, Бучанського району, Київської області</w:t>
      </w:r>
      <w:r>
        <w:rPr>
          <w:lang w:val="uk-UA"/>
        </w:rPr>
        <w:t>;</w:t>
      </w:r>
    </w:p>
    <w:p w14:paraId="4DD0A7BA" w14:textId="77777777" w:rsidR="005E0929" w:rsidRDefault="005E0929" w:rsidP="005E0929">
      <w:pPr>
        <w:ind w:firstLine="567"/>
        <w:jc w:val="both"/>
        <w:rPr>
          <w:lang w:val="uk-UA"/>
        </w:rPr>
      </w:pPr>
      <w:r>
        <w:rPr>
          <w:lang w:val="uk-UA"/>
        </w:rPr>
        <w:t>- проведення вишукувальних</w:t>
      </w:r>
      <w:r w:rsidRPr="00161076">
        <w:rPr>
          <w:lang w:val="uk-UA"/>
        </w:rPr>
        <w:t xml:space="preserve"> роб</w:t>
      </w:r>
      <w:r>
        <w:rPr>
          <w:lang w:val="uk-UA"/>
        </w:rPr>
        <w:t>іт</w:t>
      </w:r>
      <w:r w:rsidRPr="00161076">
        <w:rPr>
          <w:lang w:val="uk-UA"/>
        </w:rPr>
        <w:t xml:space="preserve"> </w:t>
      </w:r>
      <w:r>
        <w:rPr>
          <w:lang w:val="uk-UA"/>
        </w:rPr>
        <w:t>«</w:t>
      </w:r>
      <w:r w:rsidRPr="00161076">
        <w:rPr>
          <w:lang w:val="uk-UA"/>
        </w:rPr>
        <w:t xml:space="preserve">Нове будівництво енергетичного вузла «Буча Техногарден» електричною потужністю 64 МВА до складу якого входять модульні газотурбінні установки та газопоршневі установки за адресою: м. </w:t>
      </w:r>
      <w:r>
        <w:rPr>
          <w:lang w:val="uk-UA"/>
        </w:rPr>
        <w:t>Буча, вул. Києво-Мироцька,151»</w:t>
      </w:r>
    </w:p>
    <w:p w14:paraId="58BF726B" w14:textId="77777777" w:rsidR="005E0929" w:rsidRPr="00C342F7" w:rsidRDefault="005E0929" w:rsidP="005E0929">
      <w:pPr>
        <w:ind w:firstLine="567"/>
        <w:jc w:val="both"/>
        <w:rPr>
          <w:rFonts w:eastAsia="Calibri"/>
          <w:sz w:val="10"/>
          <w:szCs w:val="10"/>
          <w:lang w:val="uk-UA"/>
        </w:rPr>
      </w:pPr>
    </w:p>
    <w:p w14:paraId="439569A2" w14:textId="77777777" w:rsidR="005E0929" w:rsidRDefault="005E0929" w:rsidP="005E0929">
      <w:pPr>
        <w:autoSpaceDE w:val="0"/>
        <w:autoSpaceDN w:val="0"/>
        <w:adjustRightInd w:val="0"/>
        <w:ind w:firstLine="567"/>
        <w:jc w:val="both"/>
        <w:rPr>
          <w:lang w:val="uk-UA"/>
        </w:rPr>
      </w:pPr>
      <w:r w:rsidRPr="00974200">
        <w:rPr>
          <w:lang w:val="uk-UA"/>
        </w:rPr>
        <w:t xml:space="preserve">За бюджетною програмою </w:t>
      </w:r>
      <w:r>
        <w:rPr>
          <w:lang w:val="uk-UA"/>
        </w:rPr>
        <w:t xml:space="preserve">7381 «Реалізація проектів в рамках Програми з відновлення України» </w:t>
      </w:r>
      <w:r w:rsidRPr="00974200">
        <w:rPr>
          <w:lang w:val="uk-UA"/>
        </w:rPr>
        <w:t xml:space="preserve">при уточненому плані </w:t>
      </w:r>
      <w:r>
        <w:rPr>
          <w:lang w:val="uk-UA"/>
        </w:rPr>
        <w:t>338,5</w:t>
      </w:r>
      <w:r w:rsidRPr="00974200">
        <w:rPr>
          <w:lang w:val="uk-UA"/>
        </w:rPr>
        <w:t xml:space="preserve"> тис. грн. </w:t>
      </w:r>
      <w:r>
        <w:rPr>
          <w:lang w:val="uk-UA"/>
        </w:rPr>
        <w:t>касових видатків проведено на 284,1</w:t>
      </w:r>
      <w:r w:rsidRPr="00974200">
        <w:rPr>
          <w:lang w:val="uk-UA"/>
        </w:rPr>
        <w:t xml:space="preserve">тис. грн, що становить </w:t>
      </w:r>
      <w:r>
        <w:rPr>
          <w:lang w:val="uk-UA"/>
        </w:rPr>
        <w:t>83,9% виконання плану,</w:t>
      </w:r>
      <w:r w:rsidRPr="00974200">
        <w:rPr>
          <w:lang w:val="uk-UA"/>
        </w:rPr>
        <w:t xml:space="preserve"> </w:t>
      </w:r>
      <w:r>
        <w:rPr>
          <w:rFonts w:eastAsia="Calibri"/>
          <w:lang w:val="uk-UA"/>
        </w:rPr>
        <w:t>це</w:t>
      </w:r>
      <w:r w:rsidRPr="009D7EC3">
        <w:rPr>
          <w:rFonts w:eastAsia="Calibri"/>
          <w:lang w:val="uk-UA"/>
        </w:rPr>
        <w:t xml:space="preserve"> на </w:t>
      </w:r>
      <w:r>
        <w:rPr>
          <w:rFonts w:eastAsia="Calibri"/>
          <w:lang w:val="uk-UA"/>
        </w:rPr>
        <w:t>11 9158,1</w:t>
      </w:r>
      <w:r w:rsidRPr="009D7EC3">
        <w:rPr>
          <w:rFonts w:eastAsia="Calibri"/>
          <w:lang w:val="uk-UA"/>
        </w:rPr>
        <w:t xml:space="preserve"> тис. грн (</w:t>
      </w:r>
      <w:r>
        <w:rPr>
          <w:rFonts w:eastAsia="Calibri"/>
          <w:lang w:val="uk-UA"/>
        </w:rPr>
        <w:t>97,2%</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w:t>
      </w:r>
      <w:r>
        <w:rPr>
          <w:rFonts w:eastAsia="Calibri"/>
          <w:lang w:val="uk-UA"/>
        </w:rPr>
        <w:t xml:space="preserve"> звітного</w:t>
      </w:r>
      <w:r w:rsidRPr="009D7EC3">
        <w:rPr>
          <w:rFonts w:eastAsia="Calibri"/>
          <w:lang w:val="uk-UA"/>
        </w:rPr>
        <w:t xml:space="preserve"> періоду 202</w:t>
      </w:r>
      <w:r>
        <w:rPr>
          <w:rFonts w:eastAsia="Calibri"/>
          <w:lang w:val="uk-UA"/>
        </w:rPr>
        <w:t>4</w:t>
      </w:r>
      <w:r w:rsidRPr="009D7EC3">
        <w:rPr>
          <w:rFonts w:eastAsia="Calibri"/>
          <w:lang w:val="uk-UA"/>
        </w:rPr>
        <w:t xml:space="preserve"> року</w:t>
      </w:r>
      <w:r>
        <w:rPr>
          <w:rFonts w:eastAsia="Calibri"/>
          <w:lang w:val="uk-UA"/>
        </w:rPr>
        <w:t>.</w:t>
      </w:r>
      <w:r>
        <w:t xml:space="preserve"> Зменшення касових видатків зумовлене </w:t>
      </w:r>
      <w:proofErr w:type="spellStart"/>
      <w:r>
        <w:t>тим</w:t>
      </w:r>
      <w:proofErr w:type="spellEnd"/>
      <w:r>
        <w:t xml:space="preserve">, що основну частину робіт </w:t>
      </w:r>
      <w:r>
        <w:rPr>
          <w:lang w:val="uk-UA"/>
        </w:rPr>
        <w:t xml:space="preserve">по звітній бюджетний програмі </w:t>
      </w:r>
      <w:proofErr w:type="spellStart"/>
      <w:r>
        <w:t>було</w:t>
      </w:r>
      <w:proofErr w:type="spellEnd"/>
      <w:r>
        <w:t xml:space="preserve"> </w:t>
      </w:r>
      <w:proofErr w:type="spellStart"/>
      <w:r>
        <w:t>виконано</w:t>
      </w:r>
      <w:proofErr w:type="spellEnd"/>
      <w:r>
        <w:t xml:space="preserve"> в </w:t>
      </w:r>
      <w:r>
        <w:rPr>
          <w:lang w:val="uk-UA"/>
        </w:rPr>
        <w:t>2024 році</w:t>
      </w:r>
      <w:r>
        <w:t>.</w:t>
      </w:r>
      <w:r>
        <w:rPr>
          <w:lang w:val="uk-UA"/>
        </w:rPr>
        <w:t xml:space="preserve"> </w:t>
      </w:r>
      <w:r w:rsidRPr="00974200">
        <w:rPr>
          <w:lang w:val="uk-UA"/>
        </w:rPr>
        <w:t xml:space="preserve">Кошти </w:t>
      </w:r>
      <w:r>
        <w:rPr>
          <w:lang w:val="uk-UA"/>
        </w:rPr>
        <w:t>спрямовано</w:t>
      </w:r>
      <w:r w:rsidRPr="00974200">
        <w:rPr>
          <w:lang w:val="uk-UA"/>
        </w:rPr>
        <w:t xml:space="preserve"> на оплату</w:t>
      </w:r>
      <w:r>
        <w:rPr>
          <w:lang w:val="uk-UA"/>
        </w:rPr>
        <w:t xml:space="preserve"> робіт з </w:t>
      </w:r>
      <w:r w:rsidRPr="00E052AE">
        <w:rPr>
          <w:lang w:val="uk-UA"/>
        </w:rPr>
        <w:t>Реконструкці</w:t>
      </w:r>
      <w:r>
        <w:rPr>
          <w:lang w:val="uk-UA"/>
        </w:rPr>
        <w:t>ї</w:t>
      </w:r>
      <w:r w:rsidRPr="00E052AE">
        <w:rPr>
          <w:lang w:val="uk-UA"/>
        </w:rPr>
        <w:t xml:space="preserve"> майданчик</w:t>
      </w:r>
      <w:r>
        <w:rPr>
          <w:lang w:val="uk-UA"/>
        </w:rPr>
        <w:t>ів</w:t>
      </w:r>
      <w:r w:rsidRPr="00E052AE">
        <w:rPr>
          <w:lang w:val="uk-UA"/>
        </w:rPr>
        <w:t xml:space="preserve"> водопровідних споруд із застосуванням новітніх технологій та</w:t>
      </w:r>
      <w:r>
        <w:rPr>
          <w:lang w:val="uk-UA"/>
        </w:rPr>
        <w:t xml:space="preserve"> </w:t>
      </w:r>
      <w:r w:rsidRPr="00E052AE">
        <w:rPr>
          <w:lang w:val="uk-UA"/>
        </w:rPr>
        <w:t>встановленням обладнання з очистки та знезалізнення питної води за адрес</w:t>
      </w:r>
      <w:r>
        <w:rPr>
          <w:lang w:val="uk-UA"/>
        </w:rPr>
        <w:t>ами</w:t>
      </w:r>
      <w:r w:rsidRPr="00E052AE">
        <w:rPr>
          <w:lang w:val="uk-UA"/>
        </w:rPr>
        <w:t>: м. Буча, вулиця</w:t>
      </w:r>
      <w:r>
        <w:rPr>
          <w:lang w:val="uk-UA"/>
        </w:rPr>
        <w:t xml:space="preserve"> </w:t>
      </w:r>
      <w:r w:rsidRPr="00E052AE">
        <w:rPr>
          <w:lang w:val="uk-UA"/>
        </w:rPr>
        <w:t xml:space="preserve">Склозаводська,12-б. </w:t>
      </w:r>
      <w:r>
        <w:rPr>
          <w:lang w:val="uk-UA"/>
        </w:rPr>
        <w:t xml:space="preserve">та </w:t>
      </w:r>
      <w:r w:rsidRPr="00E052AE">
        <w:rPr>
          <w:lang w:val="uk-UA"/>
        </w:rPr>
        <w:t>с</w:t>
      </w:r>
      <w:r>
        <w:rPr>
          <w:lang w:val="uk-UA"/>
        </w:rPr>
        <w:t>ело</w:t>
      </w:r>
      <w:r w:rsidRPr="00E052AE">
        <w:rPr>
          <w:lang w:val="uk-UA"/>
        </w:rPr>
        <w:t xml:space="preserve"> Гаврилівка, вул. Соснова,2.</w:t>
      </w:r>
    </w:p>
    <w:p w14:paraId="560241DE" w14:textId="77777777" w:rsidR="005E0929" w:rsidRPr="007C238E" w:rsidRDefault="005E0929" w:rsidP="005E0929">
      <w:pPr>
        <w:spacing w:after="160" w:line="252" w:lineRule="auto"/>
        <w:ind w:left="567"/>
        <w:contextualSpacing/>
        <w:jc w:val="both"/>
        <w:rPr>
          <w:rFonts w:ascii="Calibri" w:eastAsia="Calibri" w:hAnsi="Calibri"/>
          <w:sz w:val="10"/>
          <w:szCs w:val="10"/>
          <w:lang w:val="uk-UA" w:eastAsia="en-US"/>
        </w:rPr>
      </w:pPr>
    </w:p>
    <w:p w14:paraId="2FA5CF92" w14:textId="77777777" w:rsidR="005E0929" w:rsidRPr="007C238E" w:rsidRDefault="005E0929" w:rsidP="005E0929">
      <w:pPr>
        <w:ind w:firstLine="567"/>
        <w:jc w:val="both"/>
        <w:rPr>
          <w:lang w:val="uk-UA"/>
        </w:rPr>
      </w:pPr>
      <w:bookmarkStart w:id="7" w:name="_Hlk188261114"/>
      <w:r w:rsidRPr="007C238E">
        <w:rPr>
          <w:lang w:val="uk-UA"/>
        </w:rPr>
        <w:t xml:space="preserve">За бюджетною програмою 7383 «Реалізація проектів (об’єктів, заходів) за рахунок коштів фонду ліквідації наслідків збройної агресії» уточнений план на звітний період становить </w:t>
      </w:r>
      <w:r>
        <w:rPr>
          <w:lang w:val="uk-UA"/>
        </w:rPr>
        <w:t>57 340,2</w:t>
      </w:r>
      <w:r w:rsidRPr="007C238E">
        <w:rPr>
          <w:lang w:val="uk-UA"/>
        </w:rPr>
        <w:t xml:space="preserve"> тис. грн, касові видатки  </w:t>
      </w:r>
      <w:r>
        <w:rPr>
          <w:lang w:val="uk-UA"/>
        </w:rPr>
        <w:t>29 659,9</w:t>
      </w:r>
      <w:r w:rsidRPr="007C238E">
        <w:rPr>
          <w:lang w:val="uk-UA"/>
        </w:rPr>
        <w:t xml:space="preserve"> тис. грн., що становить </w:t>
      </w:r>
      <w:r>
        <w:rPr>
          <w:lang w:val="uk-UA"/>
        </w:rPr>
        <w:t>51,7</w:t>
      </w:r>
      <w:r w:rsidRPr="007C238E">
        <w:rPr>
          <w:lang w:val="uk-UA"/>
        </w:rPr>
        <w:t xml:space="preserve">% виконання плану.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w:t>
      </w:r>
      <w:r>
        <w:rPr>
          <w:lang w:val="uk-UA"/>
        </w:rPr>
        <w:t>зменшились</w:t>
      </w:r>
      <w:r w:rsidRPr="00974200">
        <w:rPr>
          <w:lang w:val="uk-UA"/>
        </w:rPr>
        <w:t xml:space="preserve"> на </w:t>
      </w:r>
      <w:r>
        <w:rPr>
          <w:lang w:val="uk-UA"/>
        </w:rPr>
        <w:t>134 909,0</w:t>
      </w:r>
      <w:r w:rsidRPr="00974200">
        <w:rPr>
          <w:lang w:val="uk-UA"/>
        </w:rPr>
        <w:t xml:space="preserve"> тис.</w:t>
      </w:r>
      <w:r>
        <w:rPr>
          <w:lang w:val="uk-UA"/>
        </w:rPr>
        <w:t xml:space="preserve"> </w:t>
      </w:r>
      <w:r w:rsidRPr="00974200">
        <w:rPr>
          <w:lang w:val="uk-UA"/>
        </w:rPr>
        <w:t xml:space="preserve">грн. </w:t>
      </w:r>
      <w:r>
        <w:rPr>
          <w:lang w:val="uk-UA"/>
        </w:rPr>
        <w:t>або 82%.</w:t>
      </w:r>
    </w:p>
    <w:bookmarkEnd w:id="7"/>
    <w:p w14:paraId="0718D96D" w14:textId="77777777" w:rsidR="005E0929" w:rsidRDefault="005E0929" w:rsidP="005E0929">
      <w:pPr>
        <w:ind w:firstLine="567"/>
        <w:jc w:val="both"/>
        <w:rPr>
          <w:lang w:val="uk-UA"/>
        </w:rPr>
      </w:pPr>
      <w:r w:rsidRPr="007C238E">
        <w:rPr>
          <w:lang w:val="uk-UA"/>
        </w:rPr>
        <w:t>За рахунок вищевказаних касових видатків проведені заходи з усунення аварій в багатоквартирному житловому фонді та здійснено капітальні ремонти багатоквартирних житлових будинків за адресами</w:t>
      </w:r>
      <w:r w:rsidRPr="00361869">
        <w:rPr>
          <w:lang w:val="uk-UA"/>
        </w:rPr>
        <w:t xml:space="preserve"> </w:t>
      </w:r>
      <w:r w:rsidRPr="007C238E">
        <w:rPr>
          <w:lang w:val="uk-UA"/>
        </w:rPr>
        <w:t>по вулиці Яблунська будинки 203-Б,  203-В,   по вулиці Склозаводська будин</w:t>
      </w:r>
      <w:r>
        <w:rPr>
          <w:lang w:val="uk-UA"/>
        </w:rPr>
        <w:t>ок</w:t>
      </w:r>
      <w:r w:rsidRPr="007C238E">
        <w:rPr>
          <w:lang w:val="uk-UA"/>
        </w:rPr>
        <w:t xml:space="preserve"> </w:t>
      </w:r>
      <w:r>
        <w:rPr>
          <w:lang w:val="uk-UA"/>
        </w:rPr>
        <w:t>№</w:t>
      </w:r>
      <w:r w:rsidRPr="007C238E">
        <w:rPr>
          <w:lang w:val="uk-UA"/>
        </w:rPr>
        <w:t>7</w:t>
      </w:r>
      <w:r>
        <w:rPr>
          <w:lang w:val="uk-UA"/>
        </w:rPr>
        <w:t xml:space="preserve"> та</w:t>
      </w:r>
      <w:r w:rsidRPr="007C238E">
        <w:rPr>
          <w:lang w:val="uk-UA"/>
        </w:rPr>
        <w:t xml:space="preserve"> будин</w:t>
      </w:r>
      <w:r>
        <w:rPr>
          <w:lang w:val="uk-UA"/>
        </w:rPr>
        <w:t>ок</w:t>
      </w:r>
      <w:r w:rsidRPr="007C238E">
        <w:rPr>
          <w:lang w:val="uk-UA"/>
        </w:rPr>
        <w:t xml:space="preserve"> </w:t>
      </w:r>
      <w:r>
        <w:rPr>
          <w:lang w:val="uk-UA"/>
        </w:rPr>
        <w:t>№</w:t>
      </w:r>
      <w:r w:rsidRPr="007C238E">
        <w:rPr>
          <w:lang w:val="uk-UA"/>
        </w:rPr>
        <w:t>9</w:t>
      </w:r>
      <w:r>
        <w:rPr>
          <w:lang w:val="uk-UA"/>
        </w:rPr>
        <w:t>,</w:t>
      </w:r>
      <w:r w:rsidRPr="007C238E">
        <w:rPr>
          <w:lang w:val="uk-UA"/>
        </w:rPr>
        <w:t xml:space="preserve">   по вулиці Польова,26 в м. Буча Бучанського району, Київської області.</w:t>
      </w:r>
    </w:p>
    <w:p w14:paraId="5F59E5B7" w14:textId="77777777" w:rsidR="005E0929" w:rsidRPr="002B6665" w:rsidRDefault="005E0929" w:rsidP="005E0929">
      <w:pPr>
        <w:autoSpaceDE w:val="0"/>
        <w:autoSpaceDN w:val="0"/>
        <w:adjustRightInd w:val="0"/>
        <w:ind w:firstLine="567"/>
        <w:jc w:val="both"/>
        <w:rPr>
          <w:sz w:val="10"/>
          <w:szCs w:val="10"/>
          <w:lang w:val="uk-UA"/>
        </w:rPr>
      </w:pPr>
    </w:p>
    <w:p w14:paraId="16CE8363" w14:textId="77777777" w:rsidR="005E0929" w:rsidRDefault="005E0929" w:rsidP="005E0929">
      <w:pPr>
        <w:ind w:firstLine="567"/>
        <w:jc w:val="both"/>
        <w:rPr>
          <w:lang w:val="uk-UA"/>
        </w:rPr>
      </w:pPr>
      <w:r w:rsidRPr="00974200">
        <w:rPr>
          <w:lang w:val="uk-UA"/>
        </w:rPr>
        <w:lastRenderedPageBreak/>
        <w:t xml:space="preserve">За бюджетною програмою </w:t>
      </w:r>
      <w:r>
        <w:rPr>
          <w:lang w:val="uk-UA"/>
        </w:rPr>
        <w:t xml:space="preserve">7411 «Утримання та розвиток автотранспорту» </w:t>
      </w:r>
      <w:r w:rsidRPr="00DB5CA8">
        <w:rPr>
          <w:lang w:val="uk-UA"/>
        </w:rPr>
        <w:t xml:space="preserve">при плані </w:t>
      </w:r>
      <w:r>
        <w:rPr>
          <w:lang w:val="uk-UA"/>
        </w:rPr>
        <w:t xml:space="preserve">10 708 </w:t>
      </w:r>
      <w:r w:rsidRPr="00DB5CA8">
        <w:rPr>
          <w:lang w:val="uk-UA"/>
        </w:rPr>
        <w:t>тис. грн касові видатки склали</w:t>
      </w:r>
      <w:r>
        <w:rPr>
          <w:lang w:val="uk-UA"/>
        </w:rPr>
        <w:t xml:space="preserve">  10 664,1</w:t>
      </w:r>
      <w:r w:rsidRPr="00DB5CA8">
        <w:rPr>
          <w:lang w:val="uk-UA"/>
        </w:rPr>
        <w:t xml:space="preserve"> тис. грн, </w:t>
      </w:r>
      <w:r>
        <w:rPr>
          <w:lang w:val="uk-UA"/>
        </w:rPr>
        <w:t>та</w:t>
      </w:r>
      <w:r w:rsidRPr="00DB5CA8">
        <w:rPr>
          <w:lang w:val="uk-UA"/>
        </w:rPr>
        <w:t xml:space="preserve"> становить </w:t>
      </w:r>
      <w:r>
        <w:rPr>
          <w:lang w:val="uk-UA"/>
        </w:rPr>
        <w:t>99,6</w:t>
      </w:r>
      <w:r w:rsidRPr="00DB5CA8">
        <w:rPr>
          <w:lang w:val="uk-UA"/>
        </w:rPr>
        <w:t>% виконання плану</w:t>
      </w:r>
      <w:r>
        <w:rPr>
          <w:lang w:val="uk-UA"/>
        </w:rPr>
        <w:t xml:space="preserve">. Касові видатки були спрямовані на придбання автобусів </w:t>
      </w:r>
      <w:r w:rsidRPr="005114C0">
        <w:rPr>
          <w:lang w:val="uk-UA"/>
        </w:rPr>
        <w:t>для перевезення громадян</w:t>
      </w:r>
      <w:r>
        <w:rPr>
          <w:lang w:val="uk-UA"/>
        </w:rPr>
        <w:t xml:space="preserve"> Бучанської територіальної громади.</w:t>
      </w:r>
    </w:p>
    <w:p w14:paraId="0B9321A5" w14:textId="77777777" w:rsidR="005E0929" w:rsidRPr="002B6665" w:rsidRDefault="005E0929" w:rsidP="005E0929">
      <w:pPr>
        <w:ind w:firstLine="567"/>
        <w:jc w:val="both"/>
        <w:rPr>
          <w:sz w:val="10"/>
          <w:szCs w:val="10"/>
          <w:lang w:val="uk-UA"/>
        </w:rPr>
      </w:pPr>
    </w:p>
    <w:p w14:paraId="267E5EA8" w14:textId="77777777" w:rsidR="005E0929" w:rsidRDefault="005E0929" w:rsidP="005E0929">
      <w:pPr>
        <w:ind w:firstLine="709"/>
        <w:jc w:val="both"/>
        <w:rPr>
          <w:lang w:val="uk-UA"/>
        </w:rPr>
      </w:pPr>
      <w:r w:rsidRPr="005114C0">
        <w:rPr>
          <w:lang w:val="uk-UA"/>
        </w:rPr>
        <w:t xml:space="preserve"> </w:t>
      </w: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72,1% (уточнений план 100 692,1 тис. грн, касові видатки 72 565,9 тис. грн).</w:t>
      </w:r>
      <w:r w:rsidRPr="00FC4372">
        <w:rPr>
          <w:rFonts w:eastAsia="Calibri"/>
          <w:lang w:val="uk-UA"/>
        </w:rPr>
        <w:t xml:space="preserve"> </w:t>
      </w:r>
      <w:r>
        <w:rPr>
          <w:rFonts w:eastAsia="Calibri"/>
          <w:lang w:val="uk-UA"/>
        </w:rPr>
        <w:t xml:space="preserve">Видатки зросли на 26 265,8 тис. грн. або 56,7% у порівнянні до аналогічного звітного періоду 2024 року. </w:t>
      </w:r>
    </w:p>
    <w:p w14:paraId="590210D9" w14:textId="77777777" w:rsidR="005E0929" w:rsidRDefault="005E0929" w:rsidP="005E0929">
      <w:pPr>
        <w:ind w:firstLine="567"/>
        <w:jc w:val="both"/>
        <w:rPr>
          <w:rFonts w:eastAsia="Calibri"/>
          <w:lang w:val="uk-UA"/>
        </w:rPr>
      </w:pPr>
      <w:r>
        <w:rPr>
          <w:rFonts w:eastAsia="Calibri"/>
          <w:lang w:val="uk-UA"/>
        </w:rPr>
        <w:t xml:space="preserve"> Фінансування було спрямовано на виконання робіт з:</w:t>
      </w:r>
    </w:p>
    <w:p w14:paraId="3F4D290D" w14:textId="77777777" w:rsidR="005E0929" w:rsidRDefault="005E0929" w:rsidP="005E0929">
      <w:pPr>
        <w:ind w:firstLine="567"/>
        <w:jc w:val="both"/>
        <w:rPr>
          <w:rFonts w:eastAsia="Calibri"/>
          <w:lang w:val="uk-UA"/>
        </w:rPr>
      </w:pPr>
      <w:r>
        <w:rPr>
          <w:rFonts w:eastAsia="Calibri"/>
          <w:lang w:val="uk-UA"/>
        </w:rPr>
        <w:t>-</w:t>
      </w:r>
      <w:r w:rsidRPr="000916A3">
        <w:t xml:space="preserve"> </w:t>
      </w:r>
      <w:r>
        <w:rPr>
          <w:rFonts w:eastAsia="Calibri"/>
          <w:lang w:val="uk-UA"/>
        </w:rPr>
        <w:t>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доріг комунальної власності в межах вул. І. Руденка, М. Мурашка, сім’ї Забарило із влаштуванням кільцевої транспортної розв’яки по бульвару Б. Хмельницького із під’їздом до центру надання соціальних послуг «Прозорий офіс» м. Буча Київської області. Коригування</w:t>
      </w:r>
      <w:r>
        <w:rPr>
          <w:rFonts w:eastAsia="Calibri"/>
          <w:lang w:val="uk-UA"/>
        </w:rPr>
        <w:t>;</w:t>
      </w:r>
    </w:p>
    <w:p w14:paraId="0E2CB7DC" w14:textId="77777777" w:rsidR="005E0929" w:rsidRPr="00F90219" w:rsidRDefault="005E0929" w:rsidP="005E0929">
      <w:pPr>
        <w:ind w:firstLine="567"/>
        <w:jc w:val="both"/>
        <w:rPr>
          <w:rFonts w:eastAsia="Calibri"/>
          <w:sz w:val="10"/>
          <w:szCs w:val="10"/>
          <w:lang w:val="uk-UA"/>
        </w:rPr>
      </w:pPr>
    </w:p>
    <w:p w14:paraId="6496281E" w14:textId="77777777" w:rsidR="005E0929" w:rsidRDefault="005E0929" w:rsidP="005E0929">
      <w:pPr>
        <w:ind w:firstLine="567"/>
        <w:jc w:val="both"/>
        <w:rPr>
          <w:rFonts w:eastAsia="Calibri"/>
          <w:lang w:val="uk-UA"/>
        </w:rPr>
      </w:pPr>
      <w:r>
        <w:rPr>
          <w:rFonts w:eastAsia="Calibri"/>
          <w:lang w:val="uk-UA"/>
        </w:rPr>
        <w:t>- 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дороги комунальної власності по вул. Мрії (від вул. Яснополянська до вул. Тячівська) в м. Буча Київської області</w:t>
      </w:r>
      <w:r>
        <w:rPr>
          <w:rFonts w:eastAsia="Calibri"/>
          <w:lang w:val="uk-UA"/>
        </w:rPr>
        <w:t>;</w:t>
      </w:r>
    </w:p>
    <w:p w14:paraId="6F8E05C0" w14:textId="77777777" w:rsidR="005E0929" w:rsidRPr="00F90219" w:rsidRDefault="005E0929" w:rsidP="005E0929">
      <w:pPr>
        <w:ind w:firstLine="567"/>
        <w:jc w:val="both"/>
        <w:rPr>
          <w:rFonts w:eastAsia="Calibri"/>
          <w:sz w:val="10"/>
          <w:szCs w:val="10"/>
          <w:lang w:val="uk-UA"/>
        </w:rPr>
      </w:pPr>
    </w:p>
    <w:p w14:paraId="367F8472" w14:textId="77777777" w:rsidR="005E0929" w:rsidRDefault="005E0929" w:rsidP="005E0929">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Карпенка Карого (від вул. Революції Гідності до №6а) в м. Буча Київської області</w:t>
      </w:r>
      <w:r>
        <w:rPr>
          <w:lang w:val="uk-UA"/>
        </w:rPr>
        <w:t>;</w:t>
      </w:r>
    </w:p>
    <w:p w14:paraId="5508E041" w14:textId="77777777" w:rsidR="005E0929" w:rsidRPr="00F90219" w:rsidRDefault="005E0929" w:rsidP="005E0929">
      <w:pPr>
        <w:autoSpaceDE w:val="0"/>
        <w:autoSpaceDN w:val="0"/>
        <w:adjustRightInd w:val="0"/>
        <w:ind w:firstLine="567"/>
        <w:jc w:val="both"/>
        <w:rPr>
          <w:sz w:val="10"/>
          <w:szCs w:val="10"/>
          <w:lang w:val="uk-UA"/>
        </w:rPr>
      </w:pPr>
    </w:p>
    <w:p w14:paraId="50900B75" w14:textId="77777777" w:rsidR="005E0929" w:rsidRDefault="005E0929" w:rsidP="005E0929">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Інститутська (від вул. Захисників України до № 45г) в м. Буча Київської області</w:t>
      </w:r>
      <w:r>
        <w:rPr>
          <w:lang w:val="uk-UA"/>
        </w:rPr>
        <w:t>;</w:t>
      </w:r>
    </w:p>
    <w:p w14:paraId="41146C48" w14:textId="77777777" w:rsidR="005E0929" w:rsidRPr="00F90219" w:rsidRDefault="005E0929" w:rsidP="005E0929">
      <w:pPr>
        <w:autoSpaceDE w:val="0"/>
        <w:autoSpaceDN w:val="0"/>
        <w:adjustRightInd w:val="0"/>
        <w:ind w:firstLine="567"/>
        <w:jc w:val="both"/>
        <w:rPr>
          <w:sz w:val="10"/>
          <w:szCs w:val="10"/>
          <w:lang w:val="uk-UA"/>
        </w:rPr>
      </w:pPr>
    </w:p>
    <w:p w14:paraId="478AEBC2" w14:textId="77777777" w:rsidR="005E0929" w:rsidRDefault="005E0929" w:rsidP="005E0929">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Енергетиків та бульвару Б. Хмельницького в м. Буча Київської області</w:t>
      </w:r>
      <w:r>
        <w:rPr>
          <w:lang w:val="uk-UA"/>
        </w:rPr>
        <w:t>;</w:t>
      </w:r>
    </w:p>
    <w:p w14:paraId="37835701" w14:textId="77777777" w:rsidR="005E0929" w:rsidRPr="00F90219" w:rsidRDefault="005E0929" w:rsidP="005E0929">
      <w:pPr>
        <w:autoSpaceDE w:val="0"/>
        <w:autoSpaceDN w:val="0"/>
        <w:adjustRightInd w:val="0"/>
        <w:ind w:firstLine="567"/>
        <w:jc w:val="both"/>
        <w:rPr>
          <w:sz w:val="10"/>
          <w:szCs w:val="10"/>
          <w:lang w:val="uk-UA"/>
        </w:rPr>
      </w:pPr>
    </w:p>
    <w:p w14:paraId="44AD9FEC" w14:textId="77777777" w:rsidR="005E0929" w:rsidRDefault="005E0929" w:rsidP="005E0929">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з ремонтом дощоприймальних колодязів комунальної власності по пров. Урожайний на бульвару Б. Хмельницького в м. Буча Київської області</w:t>
      </w:r>
      <w:r>
        <w:rPr>
          <w:lang w:val="uk-UA"/>
        </w:rPr>
        <w:t>;</w:t>
      </w:r>
    </w:p>
    <w:p w14:paraId="53DD036A" w14:textId="77777777" w:rsidR="005E0929" w:rsidRPr="00F90219" w:rsidRDefault="005E0929" w:rsidP="005E0929">
      <w:pPr>
        <w:autoSpaceDE w:val="0"/>
        <w:autoSpaceDN w:val="0"/>
        <w:adjustRightInd w:val="0"/>
        <w:ind w:firstLine="567"/>
        <w:jc w:val="both"/>
        <w:rPr>
          <w:sz w:val="10"/>
          <w:szCs w:val="10"/>
          <w:lang w:val="uk-UA"/>
        </w:rPr>
      </w:pPr>
    </w:p>
    <w:p w14:paraId="60D8DBD0" w14:textId="4243F48A" w:rsidR="005E0929" w:rsidRDefault="005E0929" w:rsidP="005E0929">
      <w:pPr>
        <w:autoSpaceDE w:val="0"/>
        <w:autoSpaceDN w:val="0"/>
        <w:adjustRightInd w:val="0"/>
        <w:ind w:firstLine="567"/>
        <w:jc w:val="both"/>
        <w:rPr>
          <w:lang w:val="uk-UA"/>
        </w:rPr>
      </w:pPr>
      <w:r>
        <w:rPr>
          <w:lang w:val="uk-UA"/>
        </w:rPr>
        <w:t>- виготовлення</w:t>
      </w:r>
      <w:r w:rsidRPr="000916A3">
        <w:rPr>
          <w:lang w:val="uk-UA"/>
        </w:rPr>
        <w:t xml:space="preserve"> </w:t>
      </w:r>
      <w:r w:rsidR="00522679" w:rsidRPr="000916A3">
        <w:rPr>
          <w:lang w:val="uk-UA"/>
        </w:rPr>
        <w:t>проєктно</w:t>
      </w:r>
      <w:r w:rsidRPr="000916A3">
        <w:rPr>
          <w:lang w:val="uk-UA"/>
        </w:rPr>
        <w:t>-кошторисної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Миколи Мурашки та вул. Левка Ревуцько</w:t>
      </w:r>
      <w:r>
        <w:rPr>
          <w:lang w:val="uk-UA"/>
        </w:rPr>
        <w:t>го в м. Буча Київської області»;</w:t>
      </w:r>
    </w:p>
    <w:p w14:paraId="7A75A063" w14:textId="77777777" w:rsidR="005E0929" w:rsidRPr="00F90219" w:rsidRDefault="005E0929" w:rsidP="005E0929">
      <w:pPr>
        <w:autoSpaceDE w:val="0"/>
        <w:autoSpaceDN w:val="0"/>
        <w:adjustRightInd w:val="0"/>
        <w:ind w:firstLine="567"/>
        <w:jc w:val="both"/>
        <w:rPr>
          <w:sz w:val="10"/>
          <w:szCs w:val="10"/>
          <w:lang w:val="uk-UA"/>
        </w:rPr>
      </w:pPr>
    </w:p>
    <w:p w14:paraId="0D96F067" w14:textId="77777777" w:rsidR="005E0929" w:rsidRDefault="005E0929" w:rsidP="005E0929">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Миколи Мурашки та вул. Левка Ревуцького в м. Буча Київської області</w:t>
      </w:r>
      <w:r>
        <w:rPr>
          <w:lang w:val="uk-UA"/>
        </w:rPr>
        <w:t>;</w:t>
      </w:r>
    </w:p>
    <w:p w14:paraId="72914B66" w14:textId="77777777" w:rsidR="005E0929" w:rsidRPr="00F90219" w:rsidRDefault="005E0929" w:rsidP="005E0929">
      <w:pPr>
        <w:autoSpaceDE w:val="0"/>
        <w:autoSpaceDN w:val="0"/>
        <w:adjustRightInd w:val="0"/>
        <w:ind w:firstLine="567"/>
        <w:jc w:val="both"/>
        <w:rPr>
          <w:sz w:val="10"/>
          <w:szCs w:val="10"/>
          <w:lang w:val="uk-UA"/>
        </w:rPr>
      </w:pPr>
    </w:p>
    <w:p w14:paraId="4B0679CC" w14:textId="30A9386B" w:rsidR="005E0929" w:rsidRDefault="005E0929" w:rsidP="005E0929">
      <w:pPr>
        <w:autoSpaceDE w:val="0"/>
        <w:autoSpaceDN w:val="0"/>
        <w:adjustRightInd w:val="0"/>
        <w:ind w:firstLine="567"/>
        <w:jc w:val="both"/>
        <w:rPr>
          <w:lang w:val="uk-UA"/>
        </w:rPr>
      </w:pPr>
      <w:r>
        <w:rPr>
          <w:lang w:val="uk-UA"/>
        </w:rPr>
        <w:t>- виготовлення</w:t>
      </w:r>
      <w:r w:rsidRPr="000916A3">
        <w:rPr>
          <w:lang w:val="uk-UA"/>
        </w:rPr>
        <w:t xml:space="preserve"> </w:t>
      </w:r>
      <w:r w:rsidR="00522679" w:rsidRPr="000916A3">
        <w:rPr>
          <w:lang w:val="uk-UA"/>
        </w:rPr>
        <w:t>проєктно</w:t>
      </w:r>
      <w:r w:rsidRPr="000916A3">
        <w:rPr>
          <w:lang w:val="uk-UA"/>
        </w:rPr>
        <w:t>-кошторисної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Нове Шосе та вул. Миколи Мураш</w:t>
      </w:r>
      <w:r>
        <w:rPr>
          <w:lang w:val="uk-UA"/>
        </w:rPr>
        <w:t>ки в м. Буча Київської області»;</w:t>
      </w:r>
    </w:p>
    <w:p w14:paraId="527B56C2" w14:textId="77777777" w:rsidR="005E0929" w:rsidRPr="00F90219" w:rsidRDefault="005E0929" w:rsidP="005E0929">
      <w:pPr>
        <w:autoSpaceDE w:val="0"/>
        <w:autoSpaceDN w:val="0"/>
        <w:adjustRightInd w:val="0"/>
        <w:ind w:firstLine="567"/>
        <w:jc w:val="both"/>
        <w:rPr>
          <w:sz w:val="10"/>
          <w:szCs w:val="10"/>
          <w:lang w:val="uk-UA"/>
        </w:rPr>
      </w:pPr>
    </w:p>
    <w:p w14:paraId="60BC2D89" w14:textId="77777777" w:rsidR="005E0929" w:rsidRDefault="005E0929" w:rsidP="005E0929">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Нове Шосе та вул. М. Мурашка в м. Буча Київської області</w:t>
      </w:r>
      <w:r>
        <w:rPr>
          <w:lang w:val="uk-UA"/>
        </w:rPr>
        <w:t>;</w:t>
      </w:r>
    </w:p>
    <w:p w14:paraId="2E2BD18A" w14:textId="77777777" w:rsidR="005E0929" w:rsidRPr="00F90219" w:rsidRDefault="005E0929" w:rsidP="005E0929">
      <w:pPr>
        <w:autoSpaceDE w:val="0"/>
        <w:autoSpaceDN w:val="0"/>
        <w:adjustRightInd w:val="0"/>
        <w:ind w:firstLine="567"/>
        <w:jc w:val="both"/>
        <w:rPr>
          <w:sz w:val="10"/>
          <w:szCs w:val="10"/>
          <w:lang w:val="uk-UA"/>
        </w:rPr>
      </w:pPr>
    </w:p>
    <w:p w14:paraId="62125CC5" w14:textId="2986C85E" w:rsidR="005E0929" w:rsidRDefault="005E0929" w:rsidP="005E0929">
      <w:pPr>
        <w:autoSpaceDE w:val="0"/>
        <w:autoSpaceDN w:val="0"/>
        <w:adjustRightInd w:val="0"/>
        <w:ind w:firstLine="567"/>
        <w:jc w:val="both"/>
        <w:rPr>
          <w:lang w:val="uk-UA"/>
        </w:rPr>
      </w:pPr>
      <w:r>
        <w:rPr>
          <w:lang w:val="uk-UA"/>
        </w:rPr>
        <w:t>- виготовлення</w:t>
      </w:r>
      <w:r w:rsidRPr="000916A3">
        <w:rPr>
          <w:lang w:val="uk-UA"/>
        </w:rPr>
        <w:t xml:space="preserve"> </w:t>
      </w:r>
      <w:r w:rsidR="00522679" w:rsidRPr="000916A3">
        <w:rPr>
          <w:lang w:val="uk-UA"/>
        </w:rPr>
        <w:t>проєктно</w:t>
      </w:r>
      <w:r w:rsidRPr="000916A3">
        <w:rPr>
          <w:lang w:val="uk-UA"/>
        </w:rPr>
        <w:t>-кошторисної документації</w:t>
      </w:r>
      <w:r>
        <w:rPr>
          <w:lang w:val="uk-UA"/>
        </w:rPr>
        <w:t xml:space="preserve"> для</w:t>
      </w:r>
      <w:r w:rsidRPr="000916A3">
        <w:rPr>
          <w:lang w:val="uk-UA"/>
        </w:rPr>
        <w:t xml:space="preserve"> </w:t>
      </w:r>
      <w:r>
        <w:rPr>
          <w:lang w:val="uk-UA"/>
        </w:rPr>
        <w:t>проведення к</w:t>
      </w:r>
      <w:r w:rsidRPr="001C2835">
        <w:rPr>
          <w:lang w:val="uk-UA"/>
        </w:rPr>
        <w:t>апітальн</w:t>
      </w:r>
      <w:r>
        <w:rPr>
          <w:lang w:val="uk-UA"/>
        </w:rPr>
        <w:t>ого</w:t>
      </w:r>
      <w:r w:rsidRPr="001C2835">
        <w:rPr>
          <w:lang w:val="uk-UA"/>
        </w:rPr>
        <w:t xml:space="preserve"> ремонт</w:t>
      </w:r>
      <w:r>
        <w:rPr>
          <w:lang w:val="uk-UA"/>
        </w:rPr>
        <w:t>у</w:t>
      </w:r>
      <w:r w:rsidRPr="001C2835">
        <w:rPr>
          <w:lang w:val="uk-UA"/>
        </w:rPr>
        <w:t xml:space="preserve">  дороги комунальної власності по пров. Зоряний (від Зоряна до пров. Незалежності) в с. Буда-Бабинецька</w:t>
      </w:r>
      <w:r>
        <w:rPr>
          <w:lang w:val="uk-UA"/>
        </w:rPr>
        <w:t>, Київської області;</w:t>
      </w:r>
    </w:p>
    <w:p w14:paraId="757DCFE6" w14:textId="77777777" w:rsidR="005E0929" w:rsidRPr="00F90219" w:rsidRDefault="005E0929" w:rsidP="005E0929">
      <w:pPr>
        <w:autoSpaceDE w:val="0"/>
        <w:autoSpaceDN w:val="0"/>
        <w:adjustRightInd w:val="0"/>
        <w:ind w:firstLine="567"/>
        <w:jc w:val="both"/>
        <w:rPr>
          <w:sz w:val="10"/>
          <w:szCs w:val="10"/>
          <w:lang w:val="uk-UA"/>
        </w:rPr>
      </w:pPr>
    </w:p>
    <w:p w14:paraId="769D9EB1" w14:textId="77777777" w:rsidR="005E0929" w:rsidRDefault="005E0929" w:rsidP="005E0929">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17DDDB1F" w14:textId="77777777" w:rsidR="005E0929" w:rsidRPr="00F90219" w:rsidRDefault="005E0929" w:rsidP="005E0929">
      <w:pPr>
        <w:autoSpaceDE w:val="0"/>
        <w:autoSpaceDN w:val="0"/>
        <w:adjustRightInd w:val="0"/>
        <w:ind w:firstLine="567"/>
        <w:jc w:val="both"/>
        <w:rPr>
          <w:sz w:val="10"/>
          <w:szCs w:val="10"/>
          <w:lang w:val="uk-UA"/>
        </w:rPr>
      </w:pPr>
    </w:p>
    <w:p w14:paraId="352C009D" w14:textId="46D40363" w:rsidR="005E0929" w:rsidRDefault="005E0929" w:rsidP="005E0929">
      <w:pPr>
        <w:autoSpaceDE w:val="0"/>
        <w:autoSpaceDN w:val="0"/>
        <w:adjustRightInd w:val="0"/>
        <w:ind w:firstLine="567"/>
        <w:jc w:val="both"/>
        <w:rPr>
          <w:lang w:val="uk-UA"/>
        </w:rPr>
      </w:pPr>
      <w:r>
        <w:rPr>
          <w:lang w:val="uk-UA"/>
        </w:rPr>
        <w:t>- виготовлення</w:t>
      </w:r>
      <w:r w:rsidRPr="000916A3">
        <w:rPr>
          <w:lang w:val="uk-UA"/>
        </w:rPr>
        <w:t xml:space="preserve"> </w:t>
      </w:r>
      <w:r w:rsidR="00522679" w:rsidRPr="000916A3">
        <w:rPr>
          <w:lang w:val="uk-UA"/>
        </w:rPr>
        <w:t>проєктно</w:t>
      </w:r>
      <w:r w:rsidRPr="000916A3">
        <w:rPr>
          <w:lang w:val="uk-UA"/>
        </w:rPr>
        <w:t>-кошторисної документації</w:t>
      </w:r>
      <w:r>
        <w:rPr>
          <w:lang w:val="uk-UA"/>
        </w:rPr>
        <w:t xml:space="preserve"> к</w:t>
      </w:r>
      <w:r w:rsidRPr="0040622D">
        <w:rPr>
          <w:lang w:val="uk-UA"/>
        </w:rPr>
        <w:t>апітальний ремонт дороги з тротуаром по вул. Кінологічна в м</w:t>
      </w:r>
      <w:r>
        <w:rPr>
          <w:lang w:val="uk-UA"/>
        </w:rPr>
        <w:t>. Буча Київської області;</w:t>
      </w:r>
    </w:p>
    <w:p w14:paraId="74206465" w14:textId="77777777" w:rsidR="005E0929" w:rsidRPr="00F90219" w:rsidRDefault="005E0929" w:rsidP="005E0929">
      <w:pPr>
        <w:autoSpaceDE w:val="0"/>
        <w:autoSpaceDN w:val="0"/>
        <w:adjustRightInd w:val="0"/>
        <w:ind w:firstLine="567"/>
        <w:jc w:val="both"/>
        <w:rPr>
          <w:sz w:val="10"/>
          <w:szCs w:val="10"/>
          <w:lang w:val="uk-UA"/>
        </w:rPr>
      </w:pPr>
    </w:p>
    <w:p w14:paraId="19B85CF9" w14:textId="6DB6D777" w:rsidR="005E0929" w:rsidRDefault="005E0929" w:rsidP="005E0929">
      <w:pPr>
        <w:autoSpaceDE w:val="0"/>
        <w:autoSpaceDN w:val="0"/>
        <w:adjustRightInd w:val="0"/>
        <w:ind w:firstLine="567"/>
        <w:jc w:val="both"/>
        <w:rPr>
          <w:lang w:val="uk-UA"/>
        </w:rPr>
      </w:pPr>
      <w:r>
        <w:rPr>
          <w:lang w:val="uk-UA"/>
        </w:rPr>
        <w:t>- виготовлення</w:t>
      </w:r>
      <w:r w:rsidRPr="000916A3">
        <w:rPr>
          <w:lang w:val="uk-UA"/>
        </w:rPr>
        <w:t xml:space="preserve"> </w:t>
      </w:r>
      <w:r w:rsidR="00522679" w:rsidRPr="000916A3">
        <w:rPr>
          <w:lang w:val="uk-UA"/>
        </w:rPr>
        <w:t>проєктно</w:t>
      </w:r>
      <w:r w:rsidRPr="000916A3">
        <w:rPr>
          <w:lang w:val="uk-UA"/>
        </w:rPr>
        <w:t>-кошторисної документації</w:t>
      </w:r>
      <w:r w:rsidRPr="0040622D">
        <w:rPr>
          <w:lang w:val="uk-UA"/>
        </w:rPr>
        <w:t xml:space="preserve"> Капітальний ремонт  дороги по вул. Вишнева (від бульв. Леоніда Бірюк</w:t>
      </w:r>
      <w:r>
        <w:rPr>
          <w:lang w:val="uk-UA"/>
        </w:rPr>
        <w:t>о</w:t>
      </w:r>
      <w:r w:rsidRPr="0040622D">
        <w:rPr>
          <w:lang w:val="uk-UA"/>
        </w:rPr>
        <w:t>ва до вул. Києво-Мироць</w:t>
      </w:r>
      <w:r>
        <w:rPr>
          <w:lang w:val="uk-UA"/>
        </w:rPr>
        <w:t>ка) в м. Буча Київської області»;</w:t>
      </w:r>
    </w:p>
    <w:p w14:paraId="50D36DAF" w14:textId="77777777" w:rsidR="005E0929" w:rsidRPr="00F90219" w:rsidRDefault="005E0929" w:rsidP="005E0929">
      <w:pPr>
        <w:autoSpaceDE w:val="0"/>
        <w:autoSpaceDN w:val="0"/>
        <w:adjustRightInd w:val="0"/>
        <w:ind w:firstLine="567"/>
        <w:jc w:val="both"/>
        <w:rPr>
          <w:sz w:val="10"/>
          <w:szCs w:val="10"/>
          <w:lang w:val="uk-UA"/>
        </w:rPr>
      </w:pPr>
    </w:p>
    <w:p w14:paraId="5A23B960" w14:textId="2C788F82" w:rsidR="005E0929" w:rsidRDefault="005E0929" w:rsidP="005E0929">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sidR="00522679">
        <w:rPr>
          <w:lang w:val="uk-UA"/>
        </w:rPr>
        <w:t>;</w:t>
      </w:r>
    </w:p>
    <w:p w14:paraId="278B79CF" w14:textId="28264525" w:rsidR="005E0929" w:rsidRDefault="005E0929" w:rsidP="005E0929">
      <w:pPr>
        <w:autoSpaceDE w:val="0"/>
        <w:autoSpaceDN w:val="0"/>
        <w:adjustRightInd w:val="0"/>
        <w:ind w:firstLine="567"/>
        <w:jc w:val="both"/>
        <w:rPr>
          <w:lang w:val="uk-UA"/>
        </w:rPr>
      </w:pPr>
      <w:r>
        <w:rPr>
          <w:lang w:val="uk-UA"/>
        </w:rPr>
        <w:t>- к</w:t>
      </w:r>
      <w:r w:rsidRPr="00986449">
        <w:rPr>
          <w:lang w:val="uk-UA"/>
        </w:rPr>
        <w:t>апітальний ремонт дорожньої інфраструктури комунальної власності</w:t>
      </w:r>
      <w:r>
        <w:rPr>
          <w:lang w:val="uk-UA"/>
        </w:rPr>
        <w:t xml:space="preserve"> </w:t>
      </w:r>
      <w:r w:rsidRPr="00986449">
        <w:rPr>
          <w:lang w:val="uk-UA"/>
        </w:rPr>
        <w:t>по вул. Незламності в сел. Бабинці Бучанського району Київської області</w:t>
      </w:r>
      <w:r w:rsidR="00522679">
        <w:rPr>
          <w:lang w:val="uk-UA"/>
        </w:rPr>
        <w:t>;</w:t>
      </w:r>
    </w:p>
    <w:p w14:paraId="2CCCBD30" w14:textId="6C0C8D7C" w:rsidR="005E0929" w:rsidRDefault="005E0929" w:rsidP="005E0929">
      <w:pPr>
        <w:autoSpaceDE w:val="0"/>
        <w:autoSpaceDN w:val="0"/>
        <w:adjustRightInd w:val="0"/>
        <w:ind w:firstLine="567"/>
        <w:jc w:val="both"/>
        <w:rPr>
          <w:lang w:val="uk-UA"/>
        </w:rPr>
      </w:pPr>
      <w:r>
        <w:rPr>
          <w:lang w:val="uk-UA"/>
        </w:rPr>
        <w:lastRenderedPageBreak/>
        <w:t>- к</w:t>
      </w:r>
      <w:r w:rsidRPr="00986449">
        <w:rPr>
          <w:lang w:val="uk-UA"/>
        </w:rPr>
        <w:t>апітальний ремонт під’їзду комунальної власності з вул. Л. Качинського до резервуарів в м. Буча Київської області</w:t>
      </w:r>
      <w:r w:rsidR="00522679">
        <w:rPr>
          <w:lang w:val="uk-UA"/>
        </w:rPr>
        <w:t>;</w:t>
      </w:r>
    </w:p>
    <w:p w14:paraId="45829CC0" w14:textId="389CB406" w:rsidR="005E0929" w:rsidRDefault="005E0929" w:rsidP="005E0929">
      <w:pPr>
        <w:autoSpaceDE w:val="0"/>
        <w:autoSpaceDN w:val="0"/>
        <w:adjustRightInd w:val="0"/>
        <w:spacing w:after="120"/>
        <w:ind w:firstLine="567"/>
        <w:jc w:val="both"/>
        <w:rPr>
          <w:lang w:val="uk-UA"/>
        </w:rPr>
      </w:pPr>
      <w:r w:rsidRPr="00986449">
        <w:rPr>
          <w:lang w:val="uk-UA"/>
        </w:rPr>
        <w:t xml:space="preserve"> </w:t>
      </w:r>
      <w:r>
        <w:rPr>
          <w:lang w:val="uk-UA"/>
        </w:rPr>
        <w:t>- к</w:t>
      </w:r>
      <w:r w:rsidRPr="00986449">
        <w:rPr>
          <w:lang w:val="uk-UA"/>
        </w:rPr>
        <w:t>апітальний ремонт дороги комунальної власності від вул. Шевченка до вул. Нагорного в с. Гаврилівка Бучанського району Київської області</w:t>
      </w:r>
      <w:r w:rsidR="00522679">
        <w:rPr>
          <w:lang w:val="uk-UA"/>
        </w:rPr>
        <w:t>;</w:t>
      </w:r>
    </w:p>
    <w:p w14:paraId="3EC44213" w14:textId="4ABA4E00" w:rsidR="005E0929" w:rsidRDefault="005E0929" w:rsidP="005E0929">
      <w:pPr>
        <w:autoSpaceDE w:val="0"/>
        <w:autoSpaceDN w:val="0"/>
        <w:adjustRightInd w:val="0"/>
        <w:spacing w:after="120"/>
        <w:ind w:firstLine="567"/>
        <w:jc w:val="both"/>
        <w:rPr>
          <w:lang w:val="uk-UA"/>
        </w:rPr>
      </w:pPr>
      <w:r>
        <w:rPr>
          <w:lang w:val="uk-UA"/>
        </w:rPr>
        <w:t>- виготовлення</w:t>
      </w:r>
      <w:r w:rsidRPr="000916A3">
        <w:rPr>
          <w:lang w:val="uk-UA"/>
        </w:rPr>
        <w:t xml:space="preserve"> </w:t>
      </w:r>
      <w:r w:rsidR="00522679" w:rsidRPr="000916A3">
        <w:rPr>
          <w:lang w:val="uk-UA"/>
        </w:rPr>
        <w:t>проєктно</w:t>
      </w:r>
      <w:r w:rsidRPr="000916A3">
        <w:rPr>
          <w:lang w:val="uk-UA"/>
        </w:rPr>
        <w:t>-кошторисної документації</w:t>
      </w:r>
      <w:r>
        <w:rPr>
          <w:lang w:val="uk-UA"/>
        </w:rPr>
        <w:t xml:space="preserve">  к</w:t>
      </w:r>
      <w:r w:rsidRPr="00986449">
        <w:rPr>
          <w:lang w:val="uk-UA"/>
        </w:rPr>
        <w:t xml:space="preserve">апітальний ремонт </w:t>
      </w:r>
      <w:r>
        <w:rPr>
          <w:lang w:val="uk-UA"/>
        </w:rPr>
        <w:t xml:space="preserve"> </w:t>
      </w:r>
      <w:r w:rsidRPr="00986449">
        <w:rPr>
          <w:lang w:val="uk-UA"/>
        </w:rPr>
        <w:t>вулиці Енергетиків на ділянці від бульвару Богдана Хмельницького до вул. Захисників України з благоустроєм території та облаштуванням елементів безбар'єрного доступу  у м. Буча Бучанського району Київської області</w:t>
      </w:r>
      <w:r w:rsidR="00522679">
        <w:rPr>
          <w:lang w:val="uk-UA"/>
        </w:rPr>
        <w:t>;</w:t>
      </w:r>
    </w:p>
    <w:p w14:paraId="0A27A1F5" w14:textId="684F445E" w:rsidR="005E0929" w:rsidRDefault="005E0929" w:rsidP="005E0929">
      <w:pPr>
        <w:autoSpaceDE w:val="0"/>
        <w:autoSpaceDN w:val="0"/>
        <w:adjustRightInd w:val="0"/>
        <w:spacing w:after="120"/>
        <w:ind w:firstLine="567"/>
        <w:jc w:val="both"/>
        <w:rPr>
          <w:lang w:val="uk-UA"/>
        </w:rPr>
      </w:pPr>
      <w:r>
        <w:rPr>
          <w:lang w:val="uk-UA"/>
        </w:rPr>
        <w:t>- к</w:t>
      </w:r>
      <w:r w:rsidRPr="00986449">
        <w:rPr>
          <w:lang w:val="uk-UA"/>
        </w:rPr>
        <w:t>апітальний ремонт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w:t>
      </w:r>
      <w:r w:rsidR="00522679">
        <w:rPr>
          <w:lang w:val="uk-UA"/>
        </w:rPr>
        <w:t>;</w:t>
      </w:r>
    </w:p>
    <w:p w14:paraId="2D7CD952" w14:textId="1662373F" w:rsidR="005E0929" w:rsidRDefault="005E0929" w:rsidP="005E0929">
      <w:pPr>
        <w:autoSpaceDE w:val="0"/>
        <w:autoSpaceDN w:val="0"/>
        <w:adjustRightInd w:val="0"/>
        <w:spacing w:after="120"/>
        <w:ind w:firstLine="567"/>
        <w:jc w:val="both"/>
        <w:rPr>
          <w:lang w:val="uk-UA"/>
        </w:rPr>
      </w:pPr>
      <w:r>
        <w:rPr>
          <w:lang w:val="uk-UA"/>
        </w:rPr>
        <w:t>- к</w:t>
      </w:r>
      <w:r w:rsidRPr="00986449">
        <w:rPr>
          <w:lang w:val="uk-UA"/>
        </w:rPr>
        <w:t>апітальний ремонт дороги по вул. Вишнева ( від бульв. Леоніда Бірюкова до вул. Києво-Мироцька) в м. Буча Київської області</w:t>
      </w:r>
      <w:r w:rsidR="00522679">
        <w:rPr>
          <w:lang w:val="uk-UA"/>
        </w:rPr>
        <w:t>;</w:t>
      </w:r>
    </w:p>
    <w:p w14:paraId="29A9E3CD" w14:textId="50EE32EB" w:rsidR="005E0929" w:rsidRDefault="005E0929" w:rsidP="005E0929">
      <w:pPr>
        <w:autoSpaceDE w:val="0"/>
        <w:autoSpaceDN w:val="0"/>
        <w:adjustRightInd w:val="0"/>
        <w:spacing w:after="120"/>
        <w:ind w:firstLine="567"/>
        <w:jc w:val="both"/>
        <w:rPr>
          <w:lang w:val="uk-UA"/>
        </w:rPr>
      </w:pPr>
      <w:r>
        <w:rPr>
          <w:lang w:val="uk-UA"/>
        </w:rPr>
        <w:t>-</w:t>
      </w:r>
      <w:r w:rsidRPr="00986449">
        <w:rPr>
          <w:lang w:val="uk-UA"/>
        </w:rPr>
        <w:t xml:space="preserve"> </w:t>
      </w:r>
      <w:r>
        <w:rPr>
          <w:lang w:val="uk-UA"/>
        </w:rPr>
        <w:t>к</w:t>
      </w:r>
      <w:r w:rsidRPr="00986449">
        <w:rPr>
          <w:lang w:val="uk-UA"/>
        </w:rPr>
        <w:t>апітальний ремонт заїзду комунальної власності по вул. Склозаводська,12-Б в м. Буча Київської області</w:t>
      </w:r>
      <w:r w:rsidR="00522679">
        <w:rPr>
          <w:lang w:val="uk-UA"/>
        </w:rPr>
        <w:t>.</w:t>
      </w:r>
    </w:p>
    <w:p w14:paraId="6D7FA2AD" w14:textId="77777777" w:rsidR="005E0929" w:rsidRPr="00F90219" w:rsidRDefault="005E0929" w:rsidP="005E0929">
      <w:pPr>
        <w:autoSpaceDE w:val="0"/>
        <w:autoSpaceDN w:val="0"/>
        <w:adjustRightInd w:val="0"/>
        <w:ind w:firstLine="567"/>
        <w:jc w:val="both"/>
        <w:rPr>
          <w:sz w:val="10"/>
          <w:szCs w:val="10"/>
          <w:lang w:val="uk-UA"/>
        </w:rPr>
      </w:pPr>
    </w:p>
    <w:p w14:paraId="5490C673" w14:textId="77777777" w:rsidR="005E0929" w:rsidRDefault="005E0929" w:rsidP="005E0929">
      <w:pPr>
        <w:ind w:firstLine="567"/>
        <w:jc w:val="both"/>
        <w:rPr>
          <w:lang w:val="uk-UA"/>
        </w:rPr>
      </w:pPr>
      <w:r w:rsidRPr="00DB5CA8">
        <w:rPr>
          <w:rFonts w:eastAsia="Calibri"/>
          <w:lang w:val="uk-UA"/>
        </w:rPr>
        <w:t>За бюджетною програмою</w:t>
      </w:r>
      <w:r>
        <w:rPr>
          <w:rFonts w:eastAsia="Calibri"/>
          <w:lang w:val="uk-UA"/>
        </w:rPr>
        <w:t xml:space="preserve"> 7463 «Утримання та розвиток автомобільних доріг та дорожньої інфраструктури за рахунок трансфертів з інших місцевих бюджетів» за звітний 2025 рік було проведено видатків на 13 900,8 тис. грн при плані 13 900,8 тис. грн., складає 97,4% виконання плану. Фінансові ресурси були спрямовані для проведення к</w:t>
      </w:r>
      <w:r w:rsidRPr="00DD5B18">
        <w:rPr>
          <w:rFonts w:eastAsia="Calibri"/>
          <w:lang w:val="uk-UA"/>
        </w:rPr>
        <w:t>апітальн</w:t>
      </w:r>
      <w:r>
        <w:rPr>
          <w:rFonts w:eastAsia="Calibri"/>
          <w:lang w:val="uk-UA"/>
        </w:rPr>
        <w:t>ого</w:t>
      </w:r>
      <w:r w:rsidRPr="00DD5B18">
        <w:rPr>
          <w:rFonts w:eastAsia="Calibri"/>
          <w:lang w:val="uk-UA"/>
        </w:rPr>
        <w:t xml:space="preserve"> ремонт</w:t>
      </w:r>
      <w:r>
        <w:rPr>
          <w:rFonts w:eastAsia="Calibri"/>
          <w:lang w:val="uk-UA"/>
        </w:rPr>
        <w:t>у</w:t>
      </w:r>
      <w:r w:rsidRPr="00DD5B18">
        <w:rPr>
          <w:rFonts w:eastAsia="Calibri"/>
          <w:lang w:val="uk-UA"/>
        </w:rPr>
        <w:t xml:space="preserve"> дороги з тротуаром по вул. Кінологічна м. Буча Київської області</w:t>
      </w:r>
      <w:r>
        <w:rPr>
          <w:rFonts w:eastAsia="Calibri"/>
          <w:lang w:val="uk-UA"/>
        </w:rPr>
        <w:t xml:space="preserve">. </w:t>
      </w:r>
      <w:r>
        <w:rPr>
          <w:lang w:val="uk-UA"/>
        </w:rPr>
        <w:t>У 2024 року касові видатки за вищевказаною бюджетною програмою не проводилися</w:t>
      </w:r>
      <w:r w:rsidRPr="00422343">
        <w:rPr>
          <w:lang w:val="uk-UA"/>
        </w:rPr>
        <w:t>.</w:t>
      </w:r>
    </w:p>
    <w:p w14:paraId="511A1081" w14:textId="2B5273BA" w:rsidR="005E0929" w:rsidRPr="006513C0" w:rsidRDefault="005E0929" w:rsidP="005E0929">
      <w:pPr>
        <w:pStyle w:val="ae"/>
        <w:ind w:firstLine="567"/>
        <w:jc w:val="both"/>
        <w:rPr>
          <w:rFonts w:eastAsia="Calibri"/>
          <w:sz w:val="10"/>
          <w:szCs w:val="10"/>
          <w:lang w:val="uk-UA"/>
        </w:rPr>
      </w:pPr>
      <w:r w:rsidRPr="00DB5CA8">
        <w:rPr>
          <w:rFonts w:eastAsia="Calibri"/>
          <w:lang w:val="uk-UA"/>
        </w:rPr>
        <w:t>За бюджетною програмою</w:t>
      </w:r>
      <w:r>
        <w:rPr>
          <w:rFonts w:eastAsia="Calibri"/>
          <w:lang w:val="uk-UA"/>
        </w:rPr>
        <w:t xml:space="preserve"> 7640 «Заходи з енергозбереження» </w:t>
      </w:r>
      <w:r w:rsidRPr="00974200">
        <w:rPr>
          <w:lang w:val="uk-UA"/>
        </w:rPr>
        <w:t xml:space="preserve">при уточненому плані </w:t>
      </w:r>
      <w:r>
        <w:rPr>
          <w:lang w:val="uk-UA"/>
        </w:rPr>
        <w:t>1 184,9</w:t>
      </w:r>
      <w:r w:rsidRPr="00974200">
        <w:rPr>
          <w:lang w:val="uk-UA"/>
        </w:rPr>
        <w:t xml:space="preserve"> тис. грн. </w:t>
      </w:r>
      <w:r>
        <w:rPr>
          <w:lang w:val="uk-UA"/>
        </w:rPr>
        <w:t xml:space="preserve">касових видатків проведено на 1 184,7 </w:t>
      </w:r>
      <w:r w:rsidRPr="00974200">
        <w:rPr>
          <w:lang w:val="uk-UA"/>
        </w:rPr>
        <w:t xml:space="preserve">тис. грн, що становить </w:t>
      </w:r>
      <w:r>
        <w:rPr>
          <w:lang w:val="uk-UA"/>
        </w:rPr>
        <w:t xml:space="preserve">99,9%.  Виконання плану </w:t>
      </w:r>
      <w:r w:rsidRPr="006513C0">
        <w:rPr>
          <w:rFonts w:eastAsia="Calibri"/>
          <w:szCs w:val="24"/>
          <w:lang w:val="uk-UA"/>
        </w:rPr>
        <w:t>свідчить</w:t>
      </w:r>
      <w:r>
        <w:rPr>
          <w:rFonts w:eastAsia="Calibri"/>
          <w:szCs w:val="24"/>
          <w:lang w:val="uk-UA"/>
        </w:rPr>
        <w:t xml:space="preserve"> про належну організацію роботи та виконання</w:t>
      </w:r>
      <w:r w:rsidRPr="006513C0">
        <w:rPr>
          <w:rFonts w:eastAsia="Calibri"/>
          <w:lang w:val="uk-UA"/>
        </w:rPr>
        <w:t xml:space="preserve"> запланованих </w:t>
      </w:r>
      <w:r>
        <w:rPr>
          <w:rFonts w:eastAsia="Calibri"/>
          <w:lang w:val="uk-UA"/>
        </w:rPr>
        <w:t>заходів по бюджетній програмі у</w:t>
      </w:r>
      <w:r w:rsidRPr="006513C0">
        <w:rPr>
          <w:rFonts w:eastAsia="Calibri"/>
          <w:lang w:val="uk-UA"/>
        </w:rPr>
        <w:t xml:space="preserve"> повному обсязі.</w:t>
      </w:r>
      <w:r>
        <w:rPr>
          <w:rFonts w:eastAsia="Calibri"/>
          <w:lang w:val="uk-UA"/>
        </w:rPr>
        <w:t xml:space="preserve"> </w:t>
      </w:r>
      <w:r w:rsidR="00522679">
        <w:rPr>
          <w:rFonts w:eastAsia="Calibri"/>
          <w:lang w:val="uk-UA"/>
        </w:rPr>
        <w:t>К</w:t>
      </w:r>
      <w:proofErr w:type="spellStart"/>
      <w:r>
        <w:t>ошти</w:t>
      </w:r>
      <w:proofErr w:type="spellEnd"/>
      <w:r>
        <w:t xml:space="preserve"> </w:t>
      </w:r>
      <w:proofErr w:type="spellStart"/>
      <w:r>
        <w:t>спрямовано</w:t>
      </w:r>
      <w:proofErr w:type="spellEnd"/>
      <w:r>
        <w:rPr>
          <w:lang w:val="uk-UA"/>
        </w:rPr>
        <w:t xml:space="preserve"> на </w:t>
      </w:r>
      <w:r w:rsidR="00522679">
        <w:rPr>
          <w:lang w:val="uk-UA"/>
        </w:rPr>
        <w:t>р</w:t>
      </w:r>
      <w:r w:rsidRPr="006513C0">
        <w:rPr>
          <w:lang w:val="uk-UA"/>
        </w:rPr>
        <w:t>еконструкці</w:t>
      </w:r>
      <w:r>
        <w:rPr>
          <w:lang w:val="uk-UA"/>
        </w:rPr>
        <w:t>ю</w:t>
      </w:r>
      <w:r w:rsidRPr="006513C0">
        <w:rPr>
          <w:lang w:val="uk-UA"/>
        </w:rPr>
        <w:t xml:space="preserve"> частини системи електропостачання шляхом встановлення сонячних електростанцій на території водопровідно-насосної станції комунальної власності Бучанської МТГ за адресою: вул. Соснова,2 в с. Гаврилівка Бучанського району Київської області,</w:t>
      </w:r>
      <w:r>
        <w:rPr>
          <w:lang w:val="uk-UA"/>
        </w:rPr>
        <w:t xml:space="preserve"> та </w:t>
      </w:r>
      <w:r w:rsidRPr="006513C0">
        <w:rPr>
          <w:lang w:val="uk-UA"/>
        </w:rPr>
        <w:t>каналізаційно-насосної станції №4 комунальної власності Бучанської МТГ за адресою: вул. Леся Курбаса,1-В в м. Буча Київської області</w:t>
      </w:r>
      <w:r>
        <w:rPr>
          <w:lang w:val="uk-UA"/>
        </w:rPr>
        <w:t>.</w:t>
      </w:r>
    </w:p>
    <w:p w14:paraId="6FF7FFD3" w14:textId="77777777" w:rsidR="005E0929" w:rsidRDefault="005E0929" w:rsidP="005E0929">
      <w:pPr>
        <w:spacing w:before="120"/>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7650 «Проведення експертної грошової оцінки земельної ділянки чи права на неї» за 2025 року виконання плану складає 40% (уточнений план 100,0 тис. грн, касові видатки 40,0 тис. грн).</w:t>
      </w:r>
      <w:r w:rsidRPr="00FC4372">
        <w:rPr>
          <w:rFonts w:eastAsia="Calibri"/>
          <w:lang w:val="uk-UA"/>
        </w:rPr>
        <w:t xml:space="preserve"> </w:t>
      </w:r>
      <w:r>
        <w:rPr>
          <w:rFonts w:eastAsia="Calibri"/>
          <w:lang w:val="uk-UA"/>
        </w:rPr>
        <w:t xml:space="preserve">Обсяг видатків у звітному періоді зменшився у 3 рази або на 81,0 тис. грн, у порівнянні до аналогічного звітного періоду 2024 року. </w:t>
      </w:r>
    </w:p>
    <w:p w14:paraId="181E2F20" w14:textId="1D34133D" w:rsidR="005E0929" w:rsidRDefault="005E0929" w:rsidP="005E0929">
      <w:pPr>
        <w:autoSpaceDE w:val="0"/>
        <w:autoSpaceDN w:val="0"/>
        <w:adjustRightInd w:val="0"/>
        <w:spacing w:before="120"/>
        <w:ind w:firstLine="567"/>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2025 року  було проведено видатків на 99,9 тис. грн при плані відповідного періоду 99,9 тис. грн, що  складає 100% виконання плану. Кошти були спрямовані на </w:t>
      </w:r>
      <w:r w:rsidRPr="001C2835">
        <w:rPr>
          <w:rFonts w:eastAsia="Calibri"/>
          <w:lang w:val="uk-UA"/>
        </w:rPr>
        <w:t>фінанс</w:t>
      </w:r>
      <w:r>
        <w:rPr>
          <w:rFonts w:eastAsia="Calibri"/>
          <w:lang w:val="uk-UA"/>
        </w:rPr>
        <w:t xml:space="preserve">ування </w:t>
      </w:r>
      <w:r w:rsidRPr="001C2835">
        <w:rPr>
          <w:rFonts w:eastAsia="Calibri"/>
          <w:lang w:val="uk-UA"/>
        </w:rPr>
        <w:t>ОСББ Тарасівський,</w:t>
      </w:r>
      <w:r>
        <w:rPr>
          <w:rFonts w:eastAsia="Calibri"/>
          <w:lang w:val="uk-UA"/>
        </w:rPr>
        <w:t xml:space="preserve"> для р</w:t>
      </w:r>
      <w:r w:rsidRPr="001C2835">
        <w:rPr>
          <w:rFonts w:eastAsia="Calibri"/>
          <w:lang w:val="uk-UA"/>
        </w:rPr>
        <w:t>еконструкці</w:t>
      </w:r>
      <w:r>
        <w:rPr>
          <w:rFonts w:eastAsia="Calibri"/>
          <w:lang w:val="uk-UA"/>
        </w:rPr>
        <w:t>ї</w:t>
      </w:r>
      <w:r w:rsidRPr="001C2835">
        <w:rPr>
          <w:rFonts w:eastAsia="Calibri"/>
          <w:lang w:val="uk-UA"/>
        </w:rPr>
        <w:t xml:space="preserve"> мереж електропостачання з встановленням сонячних батарей житлового будинку за адресою: Київська область, м. Буча, вул. Тарасівська, 8а</w:t>
      </w:r>
      <w:r>
        <w:rPr>
          <w:rFonts w:eastAsia="Calibri"/>
          <w:lang w:val="uk-UA"/>
        </w:rPr>
        <w:t>.</w:t>
      </w:r>
    </w:p>
    <w:p w14:paraId="5902A0A3" w14:textId="77777777" w:rsidR="005E0929" w:rsidRPr="00C342F7" w:rsidRDefault="005E0929" w:rsidP="005E0929">
      <w:pPr>
        <w:ind w:firstLine="567"/>
        <w:jc w:val="both"/>
        <w:rPr>
          <w:b/>
          <w:i/>
          <w:sz w:val="10"/>
          <w:szCs w:val="10"/>
          <w:lang w:val="uk-UA"/>
        </w:rPr>
      </w:pPr>
    </w:p>
    <w:p w14:paraId="54D96807" w14:textId="77777777" w:rsidR="005E0929" w:rsidRPr="00974200" w:rsidRDefault="005E0929" w:rsidP="005E0929">
      <w:pPr>
        <w:ind w:firstLine="567"/>
        <w:jc w:val="both"/>
        <w:rPr>
          <w:b/>
          <w:i/>
          <w:sz w:val="25"/>
          <w:szCs w:val="25"/>
          <w:lang w:val="uk-UA"/>
        </w:rPr>
      </w:pPr>
      <w:r w:rsidRPr="00974200">
        <w:rPr>
          <w:b/>
          <w:i/>
          <w:sz w:val="25"/>
          <w:szCs w:val="25"/>
          <w:lang w:val="uk-UA"/>
        </w:rPr>
        <w:t>По головному розпоряднику  бюджетних коштів  Відділ освіти Бучанської міської ради</w:t>
      </w:r>
    </w:p>
    <w:p w14:paraId="3378B414" w14:textId="77777777" w:rsidR="005E0929" w:rsidRPr="00974200" w:rsidRDefault="005E0929" w:rsidP="005E0929">
      <w:pPr>
        <w:ind w:firstLine="567"/>
        <w:jc w:val="both"/>
        <w:rPr>
          <w:i/>
          <w:sz w:val="10"/>
          <w:szCs w:val="10"/>
          <w:lang w:val="uk-UA"/>
        </w:rPr>
      </w:pPr>
    </w:p>
    <w:p w14:paraId="38A12D72" w14:textId="77777777" w:rsidR="005E0929" w:rsidRDefault="005E0929" w:rsidP="005E0929">
      <w:pPr>
        <w:ind w:firstLine="567"/>
        <w:jc w:val="both"/>
        <w:rPr>
          <w:lang w:val="uk-UA"/>
        </w:rPr>
      </w:pPr>
      <w:r w:rsidRPr="00974200">
        <w:rPr>
          <w:lang w:val="uk-UA"/>
        </w:rPr>
        <w:t>За бюджетною програмою 73</w:t>
      </w:r>
      <w:r>
        <w:rPr>
          <w:lang w:val="uk-UA"/>
        </w:rPr>
        <w:t>66</w:t>
      </w:r>
      <w:r w:rsidRPr="00974200">
        <w:rPr>
          <w:lang w:val="uk-UA"/>
        </w:rPr>
        <w:t xml:space="preserve"> «</w:t>
      </w:r>
      <w:r>
        <w:rPr>
          <w:lang w:val="uk-UA"/>
        </w:rPr>
        <w:t>Реалізація проектів у рамках Надзвичайної кредитної програми для відновлення України</w:t>
      </w:r>
      <w:r w:rsidRPr="00974200">
        <w:rPr>
          <w:lang w:val="uk-UA"/>
        </w:rPr>
        <w:t>»</w:t>
      </w:r>
      <w:r>
        <w:rPr>
          <w:lang w:val="uk-UA"/>
        </w:rPr>
        <w:t xml:space="preserve"> </w:t>
      </w:r>
      <w:r w:rsidRPr="00974200">
        <w:rPr>
          <w:lang w:val="uk-UA"/>
        </w:rPr>
        <w:t xml:space="preserve">при  уточненому </w:t>
      </w:r>
      <w:r>
        <w:rPr>
          <w:lang w:val="uk-UA"/>
        </w:rPr>
        <w:t>83 433,9</w:t>
      </w:r>
      <w:r w:rsidRPr="00974200">
        <w:rPr>
          <w:lang w:val="uk-UA"/>
        </w:rPr>
        <w:t xml:space="preserve"> тис. грн </w:t>
      </w:r>
      <w:r>
        <w:rPr>
          <w:lang w:val="uk-UA"/>
        </w:rPr>
        <w:t xml:space="preserve">касових видатків було проведено на </w:t>
      </w:r>
      <w:r w:rsidRPr="00974200">
        <w:rPr>
          <w:lang w:val="uk-UA"/>
        </w:rPr>
        <w:t xml:space="preserve"> </w:t>
      </w:r>
      <w:r>
        <w:rPr>
          <w:lang w:val="uk-UA"/>
        </w:rPr>
        <w:t xml:space="preserve">5 288,3,0 тис. грн, і складає </w:t>
      </w:r>
      <w:r w:rsidRPr="00974200">
        <w:rPr>
          <w:lang w:val="uk-UA"/>
        </w:rPr>
        <w:t xml:space="preserve"> </w:t>
      </w:r>
      <w:r>
        <w:rPr>
          <w:lang w:val="uk-UA"/>
        </w:rPr>
        <w:t>6,34% виконання плану. У 2024 року касові видатки за вищевказаною бюджетною програмою не проводилися</w:t>
      </w:r>
      <w:r w:rsidRPr="00422343">
        <w:rPr>
          <w:lang w:val="uk-UA"/>
        </w:rPr>
        <w:t>.</w:t>
      </w:r>
    </w:p>
    <w:p w14:paraId="1A594183" w14:textId="77777777" w:rsidR="005E0929" w:rsidRPr="00C342F7" w:rsidRDefault="005E0929" w:rsidP="005E0929">
      <w:pPr>
        <w:ind w:firstLine="567"/>
        <w:jc w:val="both"/>
        <w:rPr>
          <w:rFonts w:eastAsia="Calibri"/>
          <w:sz w:val="10"/>
          <w:szCs w:val="10"/>
          <w:lang w:val="uk-UA"/>
        </w:rPr>
      </w:pPr>
    </w:p>
    <w:p w14:paraId="6D3302EC" w14:textId="77777777" w:rsidR="005E0929" w:rsidRPr="002159C9" w:rsidRDefault="005E0929" w:rsidP="005E0929">
      <w:pPr>
        <w:autoSpaceDE w:val="0"/>
        <w:autoSpaceDN w:val="0"/>
        <w:adjustRightInd w:val="0"/>
        <w:ind w:firstLine="567"/>
        <w:jc w:val="both"/>
        <w:rPr>
          <w:lang w:val="uk-UA"/>
        </w:rPr>
      </w:pPr>
      <w:r w:rsidRPr="00974200">
        <w:rPr>
          <w:lang w:val="uk-UA"/>
        </w:rPr>
        <w:t xml:space="preserve">За бюджетною програмою </w:t>
      </w:r>
      <w:r>
        <w:rPr>
          <w:lang w:val="uk-UA"/>
        </w:rPr>
        <w:t>7381 «Реалізація проектів в рамках Програми з відновлення України» уточнений річний план на 2025 рік становить</w:t>
      </w:r>
      <w:r w:rsidRPr="00974200">
        <w:rPr>
          <w:lang w:val="uk-UA"/>
        </w:rPr>
        <w:t xml:space="preserve"> </w:t>
      </w:r>
      <w:r>
        <w:rPr>
          <w:lang w:val="uk-UA"/>
        </w:rPr>
        <w:t>177 264,3</w:t>
      </w:r>
      <w:r w:rsidRPr="00974200">
        <w:rPr>
          <w:lang w:val="uk-UA"/>
        </w:rPr>
        <w:t xml:space="preserve"> тис. грн. </w:t>
      </w:r>
      <w:r>
        <w:rPr>
          <w:lang w:val="uk-UA"/>
        </w:rPr>
        <w:t xml:space="preserve">касових видатків проведено на 53 883,6 </w:t>
      </w:r>
      <w:r w:rsidRPr="00974200">
        <w:rPr>
          <w:lang w:val="uk-UA"/>
        </w:rPr>
        <w:t xml:space="preserve">тис. грн, що становить </w:t>
      </w:r>
      <w:r>
        <w:rPr>
          <w:lang w:val="uk-UA"/>
        </w:rPr>
        <w:t>30,4</w:t>
      </w:r>
      <w:r w:rsidRPr="00974200">
        <w:rPr>
          <w:lang w:val="uk-UA"/>
        </w:rPr>
        <w:t>% виконання плану.</w:t>
      </w:r>
      <w:r>
        <w:rPr>
          <w:lang w:val="uk-UA"/>
        </w:rPr>
        <w:t xml:space="preserve"> </w:t>
      </w:r>
      <w:r w:rsidRPr="00974200">
        <w:rPr>
          <w:lang w:val="uk-UA"/>
        </w:rPr>
        <w:t xml:space="preserve"> Кошти </w:t>
      </w:r>
      <w:r>
        <w:rPr>
          <w:lang w:val="uk-UA"/>
        </w:rPr>
        <w:t>спрямовано</w:t>
      </w:r>
      <w:r w:rsidRPr="00974200">
        <w:rPr>
          <w:lang w:val="uk-UA"/>
        </w:rPr>
        <w:t xml:space="preserve"> на оплату</w:t>
      </w:r>
      <w:r>
        <w:rPr>
          <w:lang w:val="uk-UA"/>
        </w:rPr>
        <w:t xml:space="preserve"> робіт для </w:t>
      </w:r>
      <w:r w:rsidRPr="002159C9">
        <w:rPr>
          <w:lang w:val="uk-UA"/>
        </w:rPr>
        <w:t>Реконструкці</w:t>
      </w:r>
      <w:r>
        <w:rPr>
          <w:lang w:val="uk-UA"/>
        </w:rPr>
        <w:t>і</w:t>
      </w:r>
      <w:r w:rsidRPr="002159C9">
        <w:rPr>
          <w:lang w:val="uk-UA"/>
        </w:rPr>
        <w:t xml:space="preserve"> Бучанського навчально-виховного комплексу "Спеціалізована загальноосвітня школа І-ІІІ ступенів - загальноосвітня школа І-ІІІ ступенів" №2 по вул.</w:t>
      </w:r>
      <w:r>
        <w:rPr>
          <w:lang w:val="uk-UA"/>
        </w:rPr>
        <w:t xml:space="preserve"> </w:t>
      </w:r>
      <w:r w:rsidRPr="002159C9">
        <w:rPr>
          <w:lang w:val="uk-UA"/>
        </w:rPr>
        <w:lastRenderedPageBreak/>
        <w:t xml:space="preserve">Шевченка, 14а в </w:t>
      </w:r>
      <w:r>
        <w:rPr>
          <w:lang w:val="uk-UA"/>
        </w:rPr>
        <w:t xml:space="preserve"> </w:t>
      </w:r>
      <w:r w:rsidRPr="002159C9">
        <w:rPr>
          <w:lang w:val="uk-UA"/>
        </w:rPr>
        <w:t>м.</w:t>
      </w:r>
      <w:r>
        <w:rPr>
          <w:lang w:val="uk-UA"/>
        </w:rPr>
        <w:t xml:space="preserve"> </w:t>
      </w:r>
      <w:r w:rsidRPr="002159C9">
        <w:rPr>
          <w:lang w:val="uk-UA"/>
        </w:rPr>
        <w:t>Буча,</w:t>
      </w:r>
      <w:r>
        <w:rPr>
          <w:lang w:val="uk-UA"/>
        </w:rPr>
        <w:t xml:space="preserve"> Київської області та </w:t>
      </w:r>
      <w:r w:rsidRPr="006E1928">
        <w:rPr>
          <w:lang w:val="uk-UA"/>
        </w:rPr>
        <w:t>Реконструкці</w:t>
      </w:r>
      <w:r>
        <w:rPr>
          <w:lang w:val="uk-UA"/>
        </w:rPr>
        <w:t>ї</w:t>
      </w:r>
      <w:r w:rsidRPr="006E1928">
        <w:rPr>
          <w:lang w:val="uk-UA"/>
        </w:rPr>
        <w:t xml:space="preserve"> з добудовою </w:t>
      </w:r>
      <w:r>
        <w:rPr>
          <w:lang w:val="uk-UA"/>
        </w:rPr>
        <w:t>трьох корпусів</w:t>
      </w:r>
      <w:r w:rsidRPr="006E1928">
        <w:rPr>
          <w:lang w:val="uk-UA"/>
        </w:rPr>
        <w:t xml:space="preserve"> загальноосвітньої школи №1 І-ІІІ ступенів по вул. Малиновського, 74 в м. </w:t>
      </w:r>
      <w:r>
        <w:rPr>
          <w:lang w:val="uk-UA"/>
        </w:rPr>
        <w:t>Буча Київської обл. Коригування</w:t>
      </w:r>
    </w:p>
    <w:p w14:paraId="59040AC0" w14:textId="77777777" w:rsidR="005E0929" w:rsidRPr="00DB5CA8" w:rsidRDefault="005E0929" w:rsidP="005E0929">
      <w:pPr>
        <w:ind w:firstLine="142"/>
        <w:jc w:val="both"/>
        <w:rPr>
          <w:sz w:val="4"/>
          <w:szCs w:val="4"/>
          <w:lang w:val="uk-UA"/>
        </w:rPr>
      </w:pPr>
    </w:p>
    <w:p w14:paraId="0B1D3AB3" w14:textId="77777777" w:rsidR="005E0929" w:rsidRPr="00DB5CA8" w:rsidRDefault="005E0929" w:rsidP="005E0929">
      <w:pPr>
        <w:ind w:firstLine="142"/>
        <w:jc w:val="both"/>
        <w:rPr>
          <w:sz w:val="4"/>
          <w:szCs w:val="4"/>
          <w:lang w:val="uk-UA"/>
        </w:rPr>
      </w:pPr>
    </w:p>
    <w:p w14:paraId="7B619B6C" w14:textId="77777777" w:rsidR="005E0929" w:rsidRPr="00DB5CA8" w:rsidRDefault="005E0929" w:rsidP="005E0929">
      <w:pPr>
        <w:ind w:firstLine="142"/>
        <w:jc w:val="both"/>
        <w:rPr>
          <w:sz w:val="4"/>
          <w:szCs w:val="4"/>
          <w:lang w:val="uk-UA"/>
        </w:rPr>
      </w:pPr>
    </w:p>
    <w:p w14:paraId="6A94797D" w14:textId="77777777" w:rsidR="005E0929" w:rsidRDefault="005E0929" w:rsidP="005E0929">
      <w:pPr>
        <w:autoSpaceDE w:val="0"/>
        <w:autoSpaceDN w:val="0"/>
        <w:adjustRightInd w:val="0"/>
        <w:ind w:firstLine="567"/>
        <w:jc w:val="both"/>
        <w:rPr>
          <w:b/>
          <w:bCs/>
          <w:i/>
          <w:sz w:val="26"/>
          <w:szCs w:val="26"/>
          <w:u w:val="single"/>
          <w:lang w:val="uk-UA"/>
        </w:rPr>
      </w:pPr>
      <w:r w:rsidRPr="00DB5CA8">
        <w:rPr>
          <w:lang w:val="uk-UA"/>
        </w:rPr>
        <w:t xml:space="preserve">Кредиторська заборгованість на кінець звітного періоду </w:t>
      </w:r>
      <w:r>
        <w:rPr>
          <w:lang w:val="uk-UA"/>
        </w:rPr>
        <w:t>відсутня.</w:t>
      </w:r>
    </w:p>
    <w:p w14:paraId="2F74F361" w14:textId="77777777" w:rsidR="00B83511" w:rsidRDefault="00B83511" w:rsidP="009B697A">
      <w:pPr>
        <w:ind w:firstLine="851"/>
        <w:jc w:val="center"/>
        <w:rPr>
          <w:b/>
          <w:i/>
          <w:color w:val="EE0000"/>
          <w:sz w:val="26"/>
          <w:szCs w:val="26"/>
          <w:u w:val="single"/>
          <w:lang w:val="uk-UA"/>
        </w:rPr>
      </w:pPr>
    </w:p>
    <w:p w14:paraId="714AA31D" w14:textId="77777777" w:rsidR="005E0929" w:rsidRPr="00DB5CA8" w:rsidRDefault="005E0929" w:rsidP="005E0929">
      <w:pPr>
        <w:ind w:firstLine="709"/>
        <w:jc w:val="center"/>
        <w:rPr>
          <w:b/>
          <w:bCs/>
          <w:i/>
          <w:sz w:val="26"/>
          <w:szCs w:val="26"/>
          <w:u w:val="single"/>
          <w:lang w:val="uk-UA"/>
        </w:rPr>
      </w:pPr>
      <w:r w:rsidRPr="00DB5CA8">
        <w:rPr>
          <w:b/>
          <w:bCs/>
          <w:i/>
          <w:sz w:val="26"/>
          <w:szCs w:val="26"/>
          <w:u w:val="single"/>
          <w:lang w:val="uk-UA"/>
        </w:rPr>
        <w:t>8000 «Інша діяльність»</w:t>
      </w:r>
    </w:p>
    <w:p w14:paraId="5760962E" w14:textId="77777777" w:rsidR="005E0929" w:rsidRPr="00DB5CA8" w:rsidRDefault="005E0929" w:rsidP="005E0929">
      <w:pPr>
        <w:ind w:firstLine="709"/>
        <w:jc w:val="center"/>
        <w:rPr>
          <w:b/>
          <w:bCs/>
          <w:i/>
          <w:sz w:val="10"/>
          <w:szCs w:val="10"/>
          <w:u w:val="single"/>
          <w:lang w:val="uk-UA"/>
        </w:rPr>
      </w:pPr>
    </w:p>
    <w:p w14:paraId="2F6E4C49" w14:textId="77777777" w:rsidR="005E0929" w:rsidRPr="00DB5CA8" w:rsidRDefault="005E0929" w:rsidP="005E0929">
      <w:pPr>
        <w:ind w:firstLine="709"/>
        <w:jc w:val="center"/>
        <w:rPr>
          <w:b/>
          <w:bCs/>
          <w:i/>
          <w:sz w:val="10"/>
          <w:szCs w:val="10"/>
          <w:u w:val="single"/>
          <w:lang w:val="uk-UA"/>
        </w:rPr>
      </w:pPr>
    </w:p>
    <w:p w14:paraId="357163BD" w14:textId="77777777" w:rsidR="005E0929" w:rsidRPr="00440C2E" w:rsidRDefault="005E0929" w:rsidP="005E0929">
      <w:pPr>
        <w:ind w:firstLine="709"/>
        <w:jc w:val="both"/>
        <w:rPr>
          <w:rFonts w:eastAsia="Calibri"/>
          <w:lang w:val="uk-UA"/>
        </w:rPr>
      </w:pPr>
      <w:r w:rsidRPr="00DB5CA8">
        <w:rPr>
          <w:rFonts w:eastAsia="Calibri"/>
          <w:lang w:val="uk-UA"/>
        </w:rPr>
        <w:t>По галузі «Інша діяльність» за 2025 р</w:t>
      </w:r>
      <w:r>
        <w:rPr>
          <w:rFonts w:eastAsia="Calibri"/>
          <w:lang w:val="uk-UA"/>
        </w:rPr>
        <w:t>ік</w:t>
      </w:r>
      <w:r w:rsidRPr="00DB5CA8">
        <w:rPr>
          <w:rFonts w:eastAsia="Calibri"/>
          <w:lang w:val="uk-UA"/>
        </w:rPr>
        <w:t xml:space="preserve"> </w:t>
      </w:r>
      <w:r w:rsidRPr="00DB5CA8">
        <w:rPr>
          <w:iCs/>
          <w:lang w:val="uk-UA"/>
        </w:rPr>
        <w:t xml:space="preserve">видатки склали </w:t>
      </w:r>
      <w:r>
        <w:rPr>
          <w:iCs/>
          <w:lang w:val="uk-UA"/>
        </w:rPr>
        <w:t>146 200,0</w:t>
      </w:r>
      <w:r w:rsidRPr="00DB5CA8">
        <w:rPr>
          <w:iCs/>
          <w:lang w:val="uk-UA"/>
        </w:rPr>
        <w:t xml:space="preserve"> тис. грн при плані </w:t>
      </w:r>
      <w:r>
        <w:rPr>
          <w:iCs/>
          <w:lang w:val="uk-UA"/>
        </w:rPr>
        <w:t>172 985,</w:t>
      </w:r>
      <w:r w:rsidRPr="00DB5CA8">
        <w:rPr>
          <w:iCs/>
          <w:lang w:val="uk-UA"/>
        </w:rPr>
        <w:t xml:space="preserve"> тис. грн,  що становить </w:t>
      </w:r>
      <w:r>
        <w:rPr>
          <w:iCs/>
          <w:lang w:val="uk-UA"/>
        </w:rPr>
        <w:t>84,5</w:t>
      </w:r>
      <w:r w:rsidRPr="00DB5CA8">
        <w:rPr>
          <w:iCs/>
          <w:lang w:val="uk-UA"/>
        </w:rPr>
        <w:t xml:space="preserve">% виконання плану, та на </w:t>
      </w:r>
      <w:r>
        <w:rPr>
          <w:iCs/>
          <w:lang w:val="uk-UA"/>
        </w:rPr>
        <w:t>10 303,37</w:t>
      </w:r>
      <w:r w:rsidRPr="00DB5CA8">
        <w:rPr>
          <w:iCs/>
          <w:lang w:val="uk-UA"/>
        </w:rPr>
        <w:t xml:space="preserve"> тис. грн (</w:t>
      </w:r>
      <w:r>
        <w:rPr>
          <w:iCs/>
          <w:lang w:val="uk-UA"/>
        </w:rPr>
        <w:t>6,5</w:t>
      </w:r>
      <w:r w:rsidRPr="00DB5CA8">
        <w:rPr>
          <w:iCs/>
          <w:lang w:val="uk-UA"/>
        </w:rPr>
        <w:t xml:space="preserve">%) менше за відповідний період 2024 року. По </w:t>
      </w:r>
      <w:r w:rsidRPr="00DB5CA8">
        <w:rPr>
          <w:rFonts w:eastAsia="Calibri"/>
          <w:lang w:val="uk-UA"/>
        </w:rPr>
        <w:t xml:space="preserve">загальному фонду виконання складає </w:t>
      </w:r>
      <w:r>
        <w:rPr>
          <w:rFonts w:eastAsia="Calibri"/>
          <w:lang w:val="uk-UA"/>
        </w:rPr>
        <w:t>68,8</w:t>
      </w:r>
      <w:r w:rsidRPr="00DB5CA8">
        <w:rPr>
          <w:rFonts w:eastAsia="Calibri"/>
          <w:lang w:val="uk-UA"/>
        </w:rPr>
        <w:t xml:space="preserve">% при плані </w:t>
      </w:r>
      <w:r>
        <w:rPr>
          <w:rFonts w:eastAsia="Calibri"/>
          <w:lang w:val="uk-UA"/>
        </w:rPr>
        <w:t>48 243,2</w:t>
      </w:r>
      <w:r w:rsidRPr="00DB5CA8">
        <w:rPr>
          <w:rFonts w:eastAsia="Calibri"/>
          <w:lang w:val="uk-UA"/>
        </w:rPr>
        <w:t xml:space="preserve"> тис. грн касові видатки </w:t>
      </w:r>
      <w:r>
        <w:rPr>
          <w:rFonts w:eastAsia="Calibri"/>
          <w:lang w:val="uk-UA"/>
        </w:rPr>
        <w:t>33 200,0</w:t>
      </w:r>
      <w:r w:rsidRPr="00DB5CA8">
        <w:rPr>
          <w:rFonts w:eastAsia="Calibri"/>
          <w:lang w:val="uk-UA"/>
        </w:rPr>
        <w:t xml:space="preserve"> тис. грн, що на </w:t>
      </w:r>
      <w:r>
        <w:rPr>
          <w:rFonts w:eastAsia="Calibri"/>
          <w:lang w:val="uk-UA"/>
        </w:rPr>
        <w:t>24 039,3</w:t>
      </w:r>
      <w:r w:rsidRPr="00DB5CA8">
        <w:rPr>
          <w:rFonts w:eastAsia="Calibri"/>
          <w:lang w:val="uk-UA"/>
        </w:rPr>
        <w:t xml:space="preserve"> тис. грн (</w:t>
      </w:r>
      <w:r>
        <w:rPr>
          <w:rFonts w:eastAsia="Calibri"/>
          <w:lang w:val="uk-UA"/>
        </w:rPr>
        <w:t>42</w:t>
      </w:r>
      <w:r w:rsidRPr="00DB5CA8">
        <w:rPr>
          <w:rFonts w:eastAsia="Calibri"/>
          <w:lang w:val="uk-UA"/>
        </w:rPr>
        <w:t xml:space="preserve">%) менше у порівнянні до </w:t>
      </w:r>
      <w:r>
        <w:rPr>
          <w:rFonts w:eastAsia="Calibri"/>
          <w:lang w:val="uk-UA"/>
        </w:rPr>
        <w:t>видатків, які були проведені за відповідний звітний період</w:t>
      </w:r>
      <w:r w:rsidRPr="00DB5CA8">
        <w:rPr>
          <w:rFonts w:eastAsia="Calibri"/>
          <w:lang w:val="uk-UA"/>
        </w:rPr>
        <w:t xml:space="preserve"> 2024 року. По спеціальному фонду при плані </w:t>
      </w:r>
      <w:r>
        <w:rPr>
          <w:rFonts w:eastAsia="Calibri"/>
          <w:lang w:val="uk-UA"/>
        </w:rPr>
        <w:t>124 742,3</w:t>
      </w:r>
      <w:r w:rsidRPr="00DB5CA8">
        <w:rPr>
          <w:rFonts w:eastAsia="Calibri"/>
          <w:lang w:val="uk-UA"/>
        </w:rPr>
        <w:t xml:space="preserve"> тис. грн касові видатки склали </w:t>
      </w:r>
      <w:r>
        <w:rPr>
          <w:rFonts w:eastAsia="Calibri"/>
          <w:lang w:val="uk-UA"/>
        </w:rPr>
        <w:t>113 000,0</w:t>
      </w:r>
      <w:r w:rsidRPr="00DB5CA8">
        <w:rPr>
          <w:rFonts w:eastAsia="Calibri"/>
          <w:lang w:val="uk-UA"/>
        </w:rPr>
        <w:t xml:space="preserve"> тис. грн, що становить </w:t>
      </w:r>
      <w:r>
        <w:rPr>
          <w:rFonts w:eastAsia="Calibri"/>
          <w:lang w:val="uk-UA"/>
        </w:rPr>
        <w:t>90,6</w:t>
      </w:r>
      <w:r w:rsidRPr="00DB5CA8">
        <w:rPr>
          <w:rFonts w:eastAsia="Calibri"/>
          <w:lang w:val="uk-UA"/>
        </w:rPr>
        <w:t xml:space="preserve"> % виконання плану та на </w:t>
      </w:r>
      <w:r>
        <w:rPr>
          <w:rFonts w:eastAsia="Calibri"/>
          <w:lang w:val="uk-UA"/>
        </w:rPr>
        <w:t>13 730,9</w:t>
      </w:r>
      <w:r w:rsidRPr="00DB5CA8">
        <w:rPr>
          <w:rFonts w:eastAsia="Calibri"/>
          <w:lang w:val="uk-UA"/>
        </w:rPr>
        <w:t xml:space="preserve"> тис. грн (</w:t>
      </w:r>
      <w:r>
        <w:rPr>
          <w:rFonts w:eastAsia="Calibri"/>
          <w:lang w:val="uk-UA"/>
        </w:rPr>
        <w:t>13,8</w:t>
      </w:r>
      <w:r w:rsidRPr="00DB5CA8">
        <w:rPr>
          <w:rFonts w:eastAsia="Calibri"/>
          <w:lang w:val="uk-UA"/>
        </w:rPr>
        <w:t xml:space="preserve">%) </w:t>
      </w:r>
      <w:r>
        <w:rPr>
          <w:rFonts w:eastAsia="Calibri"/>
          <w:lang w:val="uk-UA"/>
        </w:rPr>
        <w:t>біль</w:t>
      </w:r>
      <w:r w:rsidRPr="00DB5CA8">
        <w:rPr>
          <w:rFonts w:eastAsia="Calibri"/>
          <w:lang w:val="uk-UA"/>
        </w:rPr>
        <w:t>ше ніж у аналогічному періоді 2024 році</w:t>
      </w:r>
      <w:r w:rsidRPr="00DB5CA8">
        <w:rPr>
          <w:lang w:val="uk-UA"/>
        </w:rPr>
        <w:t>.</w:t>
      </w:r>
      <w:r>
        <w:rPr>
          <w:lang w:val="uk-UA"/>
        </w:rPr>
        <w:t xml:space="preserve"> </w:t>
      </w:r>
    </w:p>
    <w:p w14:paraId="5A0C0D9E" w14:textId="77777777" w:rsidR="005E0929" w:rsidRPr="00DB5CA8" w:rsidRDefault="005E0929" w:rsidP="005E0929">
      <w:pPr>
        <w:ind w:firstLine="567"/>
        <w:jc w:val="both"/>
        <w:rPr>
          <w:sz w:val="10"/>
          <w:szCs w:val="10"/>
          <w:lang w:val="uk-UA"/>
        </w:rPr>
      </w:pPr>
    </w:p>
    <w:p w14:paraId="1B735CF0" w14:textId="77777777" w:rsidR="005E0929" w:rsidRPr="00DB5CA8" w:rsidRDefault="005E0929" w:rsidP="005E0929">
      <w:pPr>
        <w:ind w:firstLine="567"/>
        <w:jc w:val="both"/>
        <w:rPr>
          <w:lang w:val="uk-UA"/>
        </w:rPr>
      </w:pPr>
      <w:r w:rsidRPr="00B46F16">
        <w:rPr>
          <w:lang w:val="uk-UA"/>
        </w:rPr>
        <w:t>Питома вага видатків даної галузі у видатках бюджету громади становить 9,9%.</w:t>
      </w:r>
    </w:p>
    <w:p w14:paraId="33C1244D" w14:textId="77777777" w:rsidR="005E0929" w:rsidRPr="00DB5CA8" w:rsidRDefault="005E0929" w:rsidP="005E0929">
      <w:pPr>
        <w:ind w:firstLine="851"/>
        <w:jc w:val="both"/>
        <w:rPr>
          <w:b/>
          <w:i/>
          <w:sz w:val="10"/>
          <w:szCs w:val="10"/>
          <w:lang w:val="uk-UA"/>
        </w:rPr>
      </w:pPr>
    </w:p>
    <w:p w14:paraId="139A71E5" w14:textId="77777777" w:rsidR="005E0929" w:rsidRPr="00DB5CA8" w:rsidRDefault="005E0929" w:rsidP="005E0929">
      <w:pPr>
        <w:ind w:firstLine="567"/>
        <w:jc w:val="both"/>
        <w:rPr>
          <w:lang w:val="uk-UA"/>
        </w:rPr>
      </w:pPr>
      <w:r w:rsidRPr="00DB5CA8">
        <w:rPr>
          <w:lang w:val="uk-UA"/>
        </w:rPr>
        <w:t>У розрізі головних розпорядників видатки склали:</w:t>
      </w:r>
    </w:p>
    <w:p w14:paraId="27102274" w14:textId="77777777" w:rsidR="005E0929" w:rsidRPr="00894CF3" w:rsidRDefault="005E0929" w:rsidP="005E0929">
      <w:pPr>
        <w:numPr>
          <w:ilvl w:val="0"/>
          <w:numId w:val="1"/>
        </w:numPr>
        <w:spacing w:after="160" w:line="259" w:lineRule="auto"/>
        <w:ind w:left="0" w:firstLine="567"/>
        <w:contextualSpacing/>
        <w:jc w:val="both"/>
        <w:rPr>
          <w:rFonts w:eastAsia="Calibri"/>
          <w:lang w:val="uk-UA" w:eastAsia="en-US"/>
        </w:rPr>
      </w:pPr>
      <w:r w:rsidRPr="00894CF3">
        <w:rPr>
          <w:rFonts w:eastAsia="Calibri"/>
          <w:lang w:val="uk-UA" w:eastAsia="en-US"/>
        </w:rPr>
        <w:t xml:space="preserve">Бучанська  міська рада – </w:t>
      </w:r>
      <w:r>
        <w:rPr>
          <w:rFonts w:eastAsia="Calibri"/>
          <w:lang w:val="uk-UA" w:eastAsia="en-US"/>
        </w:rPr>
        <w:t>145 565,4</w:t>
      </w:r>
      <w:r w:rsidRPr="00894CF3">
        <w:rPr>
          <w:rFonts w:eastAsia="Calibri"/>
          <w:lang w:val="uk-UA" w:eastAsia="en-US"/>
        </w:rPr>
        <w:t xml:space="preserve"> тис. грн;</w:t>
      </w:r>
    </w:p>
    <w:p w14:paraId="310681D3" w14:textId="77777777" w:rsidR="005E0929" w:rsidRPr="00DB5CA8" w:rsidRDefault="005E0929" w:rsidP="005E0929">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Відділ освіти Бучанської міської ради – </w:t>
      </w:r>
      <w:r>
        <w:rPr>
          <w:rFonts w:eastAsia="Calibri"/>
          <w:lang w:val="uk-UA" w:eastAsia="en-US"/>
        </w:rPr>
        <w:t>634,6</w:t>
      </w:r>
      <w:r w:rsidRPr="00DB5CA8">
        <w:rPr>
          <w:rFonts w:eastAsia="Calibri"/>
          <w:lang w:val="uk-UA" w:eastAsia="en-US"/>
        </w:rPr>
        <w:t xml:space="preserve"> тис. грн.</w:t>
      </w:r>
    </w:p>
    <w:p w14:paraId="61AF52A4" w14:textId="77777777" w:rsidR="005E0929" w:rsidRPr="00DB5CA8" w:rsidRDefault="005E0929" w:rsidP="005E0929">
      <w:pPr>
        <w:spacing w:after="160" w:line="259" w:lineRule="auto"/>
        <w:ind w:left="786"/>
        <w:contextualSpacing/>
        <w:jc w:val="both"/>
        <w:rPr>
          <w:rFonts w:eastAsia="Calibri"/>
          <w:sz w:val="16"/>
          <w:szCs w:val="16"/>
          <w:lang w:val="uk-UA" w:eastAsia="en-US"/>
        </w:rPr>
      </w:pPr>
    </w:p>
    <w:p w14:paraId="1E02595D" w14:textId="77777777" w:rsidR="005E0929" w:rsidRDefault="005E0929" w:rsidP="005E0929">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5B2AFAF5" w14:textId="77777777" w:rsidR="005E0929" w:rsidRPr="00F45E7F" w:rsidRDefault="005E0929" w:rsidP="005E0929">
      <w:pPr>
        <w:spacing w:after="160" w:line="259" w:lineRule="auto"/>
        <w:ind w:firstLine="567"/>
        <w:contextualSpacing/>
        <w:jc w:val="both"/>
        <w:rPr>
          <w:rFonts w:eastAsia="Calibri"/>
          <w:b/>
          <w:i/>
          <w:sz w:val="10"/>
          <w:szCs w:val="10"/>
          <w:lang w:val="uk-UA" w:eastAsia="en-US"/>
        </w:rPr>
      </w:pPr>
    </w:p>
    <w:p w14:paraId="1AEA6F5C" w14:textId="77777777" w:rsidR="005E0929" w:rsidRPr="00DB5CA8" w:rsidRDefault="005E0929" w:rsidP="005E0929">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2EBED48B" w14:textId="77777777" w:rsidR="005E0929" w:rsidRPr="00DB5CA8" w:rsidRDefault="005E0929" w:rsidP="005E0929">
      <w:pPr>
        <w:ind w:firstLine="851"/>
        <w:jc w:val="both"/>
        <w:rPr>
          <w:b/>
          <w:i/>
          <w:sz w:val="10"/>
          <w:szCs w:val="10"/>
          <w:lang w:val="uk-UA"/>
        </w:rPr>
      </w:pPr>
    </w:p>
    <w:p w14:paraId="69ECB435" w14:textId="77777777" w:rsidR="005E0929" w:rsidRPr="00DB5CA8" w:rsidRDefault="005E0929" w:rsidP="005E0929">
      <w:pPr>
        <w:ind w:firstLine="567"/>
        <w:jc w:val="both"/>
        <w:rPr>
          <w:lang w:val="uk-UA"/>
        </w:rPr>
      </w:pPr>
      <w:r w:rsidRPr="00DB5CA8">
        <w:rPr>
          <w:bCs/>
          <w:lang w:val="uk-UA"/>
        </w:rPr>
        <w:t xml:space="preserve">За </w:t>
      </w:r>
      <w:r w:rsidRPr="00DB5CA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8 091,9</w:t>
      </w:r>
      <w:r w:rsidRPr="00DB5CA8">
        <w:rPr>
          <w:lang w:val="uk-UA"/>
        </w:rPr>
        <w:t xml:space="preserve"> тис. грн касові видатки склали</w:t>
      </w:r>
      <w:r>
        <w:rPr>
          <w:lang w:val="uk-UA"/>
        </w:rPr>
        <w:t xml:space="preserve">  7 351,2</w:t>
      </w:r>
      <w:r w:rsidRPr="00DB5CA8">
        <w:rPr>
          <w:lang w:val="uk-UA"/>
        </w:rPr>
        <w:t xml:space="preserve"> тис. грн, що становить </w:t>
      </w:r>
      <w:r>
        <w:rPr>
          <w:lang w:val="uk-UA"/>
        </w:rPr>
        <w:t>90,9</w:t>
      </w:r>
      <w:r w:rsidRPr="00DB5CA8">
        <w:rPr>
          <w:lang w:val="uk-UA"/>
        </w:rPr>
        <w:t>% виконання плану</w:t>
      </w:r>
      <w:r>
        <w:rPr>
          <w:lang w:val="uk-UA"/>
        </w:rPr>
        <w:t>, що на 32 152 тис. грн (у 19 разів) менше за відповідний період 2024 року. В</w:t>
      </w:r>
      <w:r w:rsidRPr="00DB5CA8">
        <w:rPr>
          <w:bCs/>
          <w:lang w:val="uk-UA"/>
        </w:rPr>
        <w:t xml:space="preserve">идатки </w:t>
      </w:r>
      <w:r w:rsidRPr="00DB5CA8">
        <w:rPr>
          <w:lang w:val="uk-UA"/>
        </w:rPr>
        <w:t>направлені на :</w:t>
      </w:r>
    </w:p>
    <w:p w14:paraId="38CA3BAF" w14:textId="77777777" w:rsidR="005E0929" w:rsidRPr="00DB5CA8" w:rsidRDefault="005E0929" w:rsidP="005E0929">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5E0929" w:rsidRPr="00DB5CA8" w14:paraId="088B1683" w14:textId="77777777" w:rsidTr="0061275A">
        <w:trPr>
          <w:trHeight w:val="377"/>
        </w:trPr>
        <w:tc>
          <w:tcPr>
            <w:tcW w:w="846" w:type="dxa"/>
          </w:tcPr>
          <w:p w14:paraId="416067AA" w14:textId="77777777" w:rsidR="005E0929" w:rsidRPr="00DB5CA8" w:rsidRDefault="005E0929" w:rsidP="0061275A">
            <w:pPr>
              <w:jc w:val="center"/>
              <w:rPr>
                <w:lang w:val="uk-UA"/>
              </w:rPr>
            </w:pPr>
            <w:r w:rsidRPr="00DB5CA8">
              <w:rPr>
                <w:lang w:val="uk-UA"/>
              </w:rPr>
              <w:t xml:space="preserve">№ </w:t>
            </w:r>
          </w:p>
          <w:p w14:paraId="2A75BC5A" w14:textId="77777777" w:rsidR="005E0929" w:rsidRPr="00DB5CA8" w:rsidRDefault="005E0929" w:rsidP="0061275A">
            <w:pPr>
              <w:jc w:val="center"/>
              <w:rPr>
                <w:lang w:val="uk-UA"/>
              </w:rPr>
            </w:pPr>
            <w:r w:rsidRPr="00DB5CA8">
              <w:rPr>
                <w:lang w:val="uk-UA"/>
              </w:rPr>
              <w:t>п/п</w:t>
            </w:r>
          </w:p>
        </w:tc>
        <w:tc>
          <w:tcPr>
            <w:tcW w:w="5573" w:type="dxa"/>
          </w:tcPr>
          <w:p w14:paraId="01C78923" w14:textId="77777777" w:rsidR="005E0929" w:rsidRPr="00DB5CA8" w:rsidRDefault="005E0929" w:rsidP="0061275A">
            <w:pPr>
              <w:jc w:val="center"/>
              <w:rPr>
                <w:lang w:val="uk-UA"/>
              </w:rPr>
            </w:pPr>
            <w:r w:rsidRPr="00DB5CA8">
              <w:rPr>
                <w:lang w:val="uk-UA"/>
              </w:rPr>
              <w:t>Призначення видатків</w:t>
            </w:r>
          </w:p>
        </w:tc>
        <w:tc>
          <w:tcPr>
            <w:tcW w:w="3210" w:type="dxa"/>
          </w:tcPr>
          <w:p w14:paraId="5EE4BF48" w14:textId="77777777" w:rsidR="005E0929" w:rsidRPr="00DB5CA8" w:rsidRDefault="005E0929" w:rsidP="0061275A">
            <w:pPr>
              <w:jc w:val="center"/>
              <w:rPr>
                <w:lang w:val="uk-UA"/>
              </w:rPr>
            </w:pPr>
            <w:r w:rsidRPr="00DB5CA8">
              <w:rPr>
                <w:lang w:val="uk-UA"/>
              </w:rPr>
              <w:t>Сума тис. грн</w:t>
            </w:r>
          </w:p>
        </w:tc>
      </w:tr>
      <w:tr w:rsidR="005E0929" w:rsidRPr="00DB5CA8" w14:paraId="2197F184" w14:textId="77777777" w:rsidTr="0061275A">
        <w:trPr>
          <w:trHeight w:val="377"/>
        </w:trPr>
        <w:tc>
          <w:tcPr>
            <w:tcW w:w="846" w:type="dxa"/>
          </w:tcPr>
          <w:p w14:paraId="5AEB528A" w14:textId="77777777" w:rsidR="005E0929" w:rsidRPr="00DB5CA8" w:rsidRDefault="005E0929" w:rsidP="0061275A">
            <w:pPr>
              <w:jc w:val="center"/>
              <w:rPr>
                <w:lang w:val="uk-UA"/>
              </w:rPr>
            </w:pPr>
            <w:r w:rsidRPr="00DB5CA8">
              <w:rPr>
                <w:lang w:val="uk-UA"/>
              </w:rPr>
              <w:t>1.</w:t>
            </w:r>
          </w:p>
        </w:tc>
        <w:tc>
          <w:tcPr>
            <w:tcW w:w="5573" w:type="dxa"/>
          </w:tcPr>
          <w:p w14:paraId="10CA65C2" w14:textId="77777777" w:rsidR="005E0929" w:rsidRPr="00DB5CA8" w:rsidRDefault="005E0929" w:rsidP="0061275A">
            <w:pPr>
              <w:jc w:val="center"/>
              <w:rPr>
                <w:lang w:val="uk-UA"/>
              </w:rPr>
            </w:pPr>
            <w:r w:rsidRPr="00DB5CA8">
              <w:rPr>
                <w:lang w:val="uk-UA"/>
              </w:rPr>
              <w:t>Матеріальна допомога населенню</w:t>
            </w:r>
          </w:p>
        </w:tc>
        <w:tc>
          <w:tcPr>
            <w:tcW w:w="3210" w:type="dxa"/>
          </w:tcPr>
          <w:p w14:paraId="3FAE6CFD" w14:textId="77777777" w:rsidR="005E0929" w:rsidRPr="00DB5CA8" w:rsidRDefault="005E0929" w:rsidP="0061275A">
            <w:pPr>
              <w:jc w:val="center"/>
              <w:rPr>
                <w:lang w:val="uk-UA"/>
              </w:rPr>
            </w:pPr>
            <w:r>
              <w:rPr>
                <w:lang w:val="uk-UA"/>
              </w:rPr>
              <w:t>441,2</w:t>
            </w:r>
          </w:p>
        </w:tc>
      </w:tr>
      <w:tr w:rsidR="005E0929" w:rsidRPr="00DB5CA8" w14:paraId="21F28257" w14:textId="77777777" w:rsidTr="0061275A">
        <w:trPr>
          <w:trHeight w:val="377"/>
        </w:trPr>
        <w:tc>
          <w:tcPr>
            <w:tcW w:w="846" w:type="dxa"/>
          </w:tcPr>
          <w:p w14:paraId="5D1912FE" w14:textId="77777777" w:rsidR="005E0929" w:rsidRPr="00DB5CA8" w:rsidRDefault="005E0929" w:rsidP="0061275A">
            <w:pPr>
              <w:jc w:val="center"/>
              <w:rPr>
                <w:lang w:val="uk-UA"/>
              </w:rPr>
            </w:pPr>
            <w:r>
              <w:rPr>
                <w:lang w:val="uk-UA"/>
              </w:rPr>
              <w:t>2</w:t>
            </w:r>
            <w:r w:rsidRPr="00DB5CA8">
              <w:rPr>
                <w:lang w:val="uk-UA"/>
              </w:rPr>
              <w:t>.</w:t>
            </w:r>
          </w:p>
        </w:tc>
        <w:tc>
          <w:tcPr>
            <w:tcW w:w="5573" w:type="dxa"/>
          </w:tcPr>
          <w:p w14:paraId="25FA8366" w14:textId="77777777" w:rsidR="005E0929" w:rsidRPr="00DB5CA8" w:rsidRDefault="005E0929" w:rsidP="0061275A">
            <w:pPr>
              <w:jc w:val="center"/>
              <w:rPr>
                <w:lang w:val="uk-UA"/>
              </w:rPr>
            </w:pPr>
            <w:r w:rsidRPr="00DB5CA8">
              <w:rPr>
                <w:lang w:val="uk-UA"/>
              </w:rPr>
              <w:t>Технічне обстеження житлових будинків з метою усунення аварій</w:t>
            </w:r>
          </w:p>
        </w:tc>
        <w:tc>
          <w:tcPr>
            <w:tcW w:w="3210" w:type="dxa"/>
          </w:tcPr>
          <w:p w14:paraId="168FB3D4" w14:textId="77777777" w:rsidR="005E0929" w:rsidRPr="00DB5CA8" w:rsidRDefault="005E0929" w:rsidP="0061275A">
            <w:pPr>
              <w:jc w:val="center"/>
              <w:rPr>
                <w:lang w:val="uk-UA"/>
              </w:rPr>
            </w:pPr>
            <w:r>
              <w:rPr>
                <w:lang w:val="uk-UA"/>
              </w:rPr>
              <w:t>96,0</w:t>
            </w:r>
          </w:p>
        </w:tc>
      </w:tr>
      <w:tr w:rsidR="005E0929" w:rsidRPr="00DB5CA8" w14:paraId="633CEE88" w14:textId="77777777" w:rsidTr="0061275A">
        <w:trPr>
          <w:trHeight w:val="377"/>
        </w:trPr>
        <w:tc>
          <w:tcPr>
            <w:tcW w:w="846" w:type="dxa"/>
          </w:tcPr>
          <w:p w14:paraId="6F7F1187" w14:textId="77777777" w:rsidR="005E0929" w:rsidRPr="00DB5CA8" w:rsidRDefault="005E0929" w:rsidP="0061275A">
            <w:pPr>
              <w:jc w:val="center"/>
              <w:rPr>
                <w:lang w:val="uk-UA"/>
              </w:rPr>
            </w:pPr>
            <w:r>
              <w:rPr>
                <w:lang w:val="uk-UA"/>
              </w:rPr>
              <w:t>3.</w:t>
            </w:r>
          </w:p>
        </w:tc>
        <w:tc>
          <w:tcPr>
            <w:tcW w:w="5573" w:type="dxa"/>
          </w:tcPr>
          <w:p w14:paraId="78D064A5" w14:textId="77777777" w:rsidR="005E0929" w:rsidRPr="00DB5CA8" w:rsidRDefault="005E0929" w:rsidP="0061275A">
            <w:pPr>
              <w:jc w:val="center"/>
              <w:rPr>
                <w:lang w:val="uk-UA"/>
              </w:rPr>
            </w:pPr>
            <w:r>
              <w:rPr>
                <w:lang w:val="uk-UA"/>
              </w:rPr>
              <w:t>Технічне обслуговування системи оповіщення</w:t>
            </w:r>
          </w:p>
        </w:tc>
        <w:tc>
          <w:tcPr>
            <w:tcW w:w="3210" w:type="dxa"/>
          </w:tcPr>
          <w:p w14:paraId="6DB210D7" w14:textId="77777777" w:rsidR="005E0929" w:rsidRDefault="005E0929" w:rsidP="0061275A">
            <w:pPr>
              <w:jc w:val="center"/>
              <w:rPr>
                <w:lang w:val="uk-UA"/>
              </w:rPr>
            </w:pPr>
            <w:r>
              <w:rPr>
                <w:lang w:val="uk-UA"/>
              </w:rPr>
              <w:t>123,9</w:t>
            </w:r>
          </w:p>
        </w:tc>
      </w:tr>
      <w:tr w:rsidR="005E0929" w:rsidRPr="00DB5CA8" w14:paraId="680AC976" w14:textId="77777777" w:rsidTr="0061275A">
        <w:trPr>
          <w:trHeight w:val="377"/>
        </w:trPr>
        <w:tc>
          <w:tcPr>
            <w:tcW w:w="846" w:type="dxa"/>
          </w:tcPr>
          <w:p w14:paraId="3397BCEF" w14:textId="77777777" w:rsidR="005E0929" w:rsidRDefault="005E0929" w:rsidP="0061275A">
            <w:pPr>
              <w:jc w:val="center"/>
              <w:rPr>
                <w:lang w:val="uk-UA"/>
              </w:rPr>
            </w:pPr>
            <w:r>
              <w:rPr>
                <w:lang w:val="uk-UA"/>
              </w:rPr>
              <w:t>4.</w:t>
            </w:r>
          </w:p>
        </w:tc>
        <w:tc>
          <w:tcPr>
            <w:tcW w:w="5573" w:type="dxa"/>
          </w:tcPr>
          <w:p w14:paraId="5F37FB62" w14:textId="77777777" w:rsidR="005E0929" w:rsidRDefault="005E0929" w:rsidP="0061275A">
            <w:pPr>
              <w:jc w:val="center"/>
              <w:rPr>
                <w:lang w:val="uk-UA"/>
              </w:rPr>
            </w:pPr>
            <w:r>
              <w:rPr>
                <w:lang w:val="uk-UA"/>
              </w:rPr>
              <w:t>Придбання паливо-мастильних матеріалів</w:t>
            </w:r>
          </w:p>
        </w:tc>
        <w:tc>
          <w:tcPr>
            <w:tcW w:w="3210" w:type="dxa"/>
          </w:tcPr>
          <w:p w14:paraId="01B3C149" w14:textId="77777777" w:rsidR="005E0929" w:rsidRDefault="005E0929" w:rsidP="0061275A">
            <w:pPr>
              <w:jc w:val="center"/>
              <w:rPr>
                <w:lang w:val="uk-UA"/>
              </w:rPr>
            </w:pPr>
            <w:r>
              <w:rPr>
                <w:lang w:val="uk-UA"/>
              </w:rPr>
              <w:t>5 240,1</w:t>
            </w:r>
          </w:p>
        </w:tc>
      </w:tr>
      <w:tr w:rsidR="005E0929" w:rsidRPr="00DB5CA8" w14:paraId="17929084" w14:textId="77777777" w:rsidTr="0061275A">
        <w:trPr>
          <w:trHeight w:val="377"/>
        </w:trPr>
        <w:tc>
          <w:tcPr>
            <w:tcW w:w="846" w:type="dxa"/>
          </w:tcPr>
          <w:p w14:paraId="00DF99B4" w14:textId="77777777" w:rsidR="005E0929" w:rsidRDefault="005E0929" w:rsidP="0061275A">
            <w:pPr>
              <w:jc w:val="center"/>
              <w:rPr>
                <w:lang w:val="uk-UA"/>
              </w:rPr>
            </w:pPr>
            <w:r>
              <w:rPr>
                <w:lang w:val="uk-UA"/>
              </w:rPr>
              <w:t>5.</w:t>
            </w:r>
          </w:p>
        </w:tc>
        <w:tc>
          <w:tcPr>
            <w:tcW w:w="5573" w:type="dxa"/>
          </w:tcPr>
          <w:p w14:paraId="1D182CBD" w14:textId="77777777" w:rsidR="005E0929" w:rsidRDefault="005E0929" w:rsidP="0061275A">
            <w:pPr>
              <w:jc w:val="center"/>
              <w:rPr>
                <w:lang w:val="uk-UA"/>
              </w:rPr>
            </w:pPr>
            <w:r>
              <w:rPr>
                <w:lang w:val="uk-UA"/>
              </w:rPr>
              <w:t>Придбання матеріалів для усунення аварій в житловому фонді</w:t>
            </w:r>
          </w:p>
        </w:tc>
        <w:tc>
          <w:tcPr>
            <w:tcW w:w="3210" w:type="dxa"/>
          </w:tcPr>
          <w:p w14:paraId="437917CB" w14:textId="77777777" w:rsidR="005E0929" w:rsidRDefault="005E0929" w:rsidP="0061275A">
            <w:pPr>
              <w:jc w:val="center"/>
              <w:rPr>
                <w:lang w:val="uk-UA"/>
              </w:rPr>
            </w:pPr>
            <w:r>
              <w:rPr>
                <w:lang w:val="uk-UA"/>
              </w:rPr>
              <w:t>240,5</w:t>
            </w:r>
          </w:p>
        </w:tc>
      </w:tr>
      <w:tr w:rsidR="005E0929" w:rsidRPr="00DB5CA8" w14:paraId="61E76DF6" w14:textId="77777777" w:rsidTr="0061275A">
        <w:trPr>
          <w:trHeight w:val="347"/>
        </w:trPr>
        <w:tc>
          <w:tcPr>
            <w:tcW w:w="846" w:type="dxa"/>
          </w:tcPr>
          <w:p w14:paraId="6CBED7F1" w14:textId="77777777" w:rsidR="005E0929" w:rsidRDefault="005E0929" w:rsidP="0061275A">
            <w:pPr>
              <w:jc w:val="center"/>
              <w:rPr>
                <w:lang w:val="uk-UA"/>
              </w:rPr>
            </w:pPr>
            <w:r>
              <w:rPr>
                <w:lang w:val="uk-UA"/>
              </w:rPr>
              <w:t>6.</w:t>
            </w:r>
          </w:p>
        </w:tc>
        <w:tc>
          <w:tcPr>
            <w:tcW w:w="5573" w:type="dxa"/>
          </w:tcPr>
          <w:p w14:paraId="706F1708" w14:textId="77777777" w:rsidR="005E0929" w:rsidRPr="00833EFA" w:rsidRDefault="005E0929" w:rsidP="0061275A">
            <w:pPr>
              <w:pStyle w:val="1"/>
              <w:spacing w:before="0" w:line="360" w:lineRule="atLeast"/>
              <w:textAlignment w:val="baseline"/>
              <w:rPr>
                <w:rFonts w:ascii="Times New Roman" w:eastAsia="Times New Roman" w:hAnsi="Times New Roman" w:cs="Times New Roman"/>
                <w:color w:val="auto"/>
                <w:sz w:val="24"/>
                <w:szCs w:val="24"/>
                <w:lang w:val="uk-UA"/>
              </w:rPr>
            </w:pPr>
            <w:r w:rsidRPr="00833EFA">
              <w:rPr>
                <w:rFonts w:ascii="Times New Roman" w:eastAsia="Times New Roman" w:hAnsi="Times New Roman" w:cs="Times New Roman"/>
                <w:color w:val="auto"/>
                <w:sz w:val="24"/>
                <w:szCs w:val="24"/>
                <w:lang w:val="uk-UA"/>
              </w:rPr>
              <w:t>Заходи з усунення аварій в житловому фонді</w:t>
            </w:r>
          </w:p>
          <w:p w14:paraId="70D3900E" w14:textId="77777777" w:rsidR="005E0929" w:rsidRDefault="005E0929" w:rsidP="0061275A">
            <w:pPr>
              <w:jc w:val="center"/>
              <w:rPr>
                <w:lang w:val="uk-UA"/>
              </w:rPr>
            </w:pPr>
          </w:p>
        </w:tc>
        <w:tc>
          <w:tcPr>
            <w:tcW w:w="3210" w:type="dxa"/>
          </w:tcPr>
          <w:p w14:paraId="7F4A568D" w14:textId="77777777" w:rsidR="005E0929" w:rsidRDefault="005E0929" w:rsidP="0061275A">
            <w:pPr>
              <w:jc w:val="center"/>
              <w:rPr>
                <w:lang w:val="uk-UA"/>
              </w:rPr>
            </w:pPr>
            <w:r>
              <w:rPr>
                <w:lang w:val="uk-UA"/>
              </w:rPr>
              <w:t>607,0</w:t>
            </w:r>
          </w:p>
        </w:tc>
      </w:tr>
      <w:tr w:rsidR="005E0929" w:rsidRPr="00DB5CA8" w14:paraId="0AED977A" w14:textId="77777777" w:rsidTr="0061275A">
        <w:trPr>
          <w:trHeight w:val="377"/>
        </w:trPr>
        <w:tc>
          <w:tcPr>
            <w:tcW w:w="846" w:type="dxa"/>
          </w:tcPr>
          <w:p w14:paraId="06725142" w14:textId="77777777" w:rsidR="005E0929" w:rsidRDefault="005E0929" w:rsidP="0061275A">
            <w:pPr>
              <w:jc w:val="center"/>
              <w:rPr>
                <w:lang w:val="uk-UA"/>
              </w:rPr>
            </w:pPr>
            <w:r>
              <w:rPr>
                <w:lang w:val="uk-UA"/>
              </w:rPr>
              <w:t>7.</w:t>
            </w:r>
          </w:p>
        </w:tc>
        <w:tc>
          <w:tcPr>
            <w:tcW w:w="5573" w:type="dxa"/>
          </w:tcPr>
          <w:p w14:paraId="6AA4111D" w14:textId="77777777" w:rsidR="005E0929" w:rsidRPr="00996A3F" w:rsidRDefault="005E0929" w:rsidP="0061275A">
            <w:pPr>
              <w:pStyle w:val="1"/>
              <w:spacing w:before="0" w:line="360" w:lineRule="atLeast"/>
              <w:textAlignment w:val="baseline"/>
              <w:rPr>
                <w:rFonts w:ascii="Times New Roman" w:eastAsia="Times New Roman" w:hAnsi="Times New Roman" w:cs="Times New Roman"/>
                <w:color w:val="auto"/>
                <w:sz w:val="24"/>
                <w:szCs w:val="24"/>
                <w:lang w:val="uk-UA"/>
              </w:rPr>
            </w:pPr>
            <w:r>
              <w:rPr>
                <w:rFonts w:ascii="Times New Roman" w:eastAsia="Times New Roman" w:hAnsi="Times New Roman" w:cs="Times New Roman"/>
                <w:color w:val="auto"/>
                <w:sz w:val="24"/>
                <w:szCs w:val="24"/>
                <w:lang w:val="uk-UA"/>
              </w:rPr>
              <w:t>Охорона об</w:t>
            </w:r>
            <w:r w:rsidRPr="00B46F16">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lang w:val="uk-UA"/>
              </w:rPr>
              <w:t>єктів цивільного захисту та укриттів</w:t>
            </w:r>
          </w:p>
        </w:tc>
        <w:tc>
          <w:tcPr>
            <w:tcW w:w="3210" w:type="dxa"/>
          </w:tcPr>
          <w:p w14:paraId="333171F5" w14:textId="77777777" w:rsidR="005E0929" w:rsidRDefault="005E0929" w:rsidP="0061275A">
            <w:pPr>
              <w:jc w:val="center"/>
              <w:rPr>
                <w:lang w:val="uk-UA"/>
              </w:rPr>
            </w:pPr>
            <w:r>
              <w:rPr>
                <w:lang w:val="uk-UA"/>
              </w:rPr>
              <w:t>51,0</w:t>
            </w:r>
          </w:p>
        </w:tc>
      </w:tr>
      <w:tr w:rsidR="005E0929" w:rsidRPr="00DB5CA8" w14:paraId="5A6C91AD" w14:textId="77777777" w:rsidTr="0061275A">
        <w:trPr>
          <w:trHeight w:val="377"/>
        </w:trPr>
        <w:tc>
          <w:tcPr>
            <w:tcW w:w="846" w:type="dxa"/>
          </w:tcPr>
          <w:p w14:paraId="57D8E422" w14:textId="77777777" w:rsidR="005E0929" w:rsidRDefault="005E0929" w:rsidP="0061275A">
            <w:pPr>
              <w:jc w:val="center"/>
              <w:rPr>
                <w:lang w:val="uk-UA"/>
              </w:rPr>
            </w:pPr>
            <w:r>
              <w:rPr>
                <w:lang w:val="uk-UA"/>
              </w:rPr>
              <w:t>8.</w:t>
            </w:r>
          </w:p>
        </w:tc>
        <w:tc>
          <w:tcPr>
            <w:tcW w:w="5573" w:type="dxa"/>
          </w:tcPr>
          <w:p w14:paraId="36B4CAC3" w14:textId="77777777" w:rsidR="005E0929" w:rsidRPr="00833EFA" w:rsidRDefault="005E0929" w:rsidP="0061275A">
            <w:pPr>
              <w:pStyle w:val="1"/>
              <w:spacing w:before="0" w:line="360" w:lineRule="atLeast"/>
              <w:textAlignment w:val="baseline"/>
              <w:rPr>
                <w:rFonts w:ascii="Times New Roman" w:eastAsia="Times New Roman" w:hAnsi="Times New Roman" w:cs="Times New Roman"/>
                <w:color w:val="auto"/>
                <w:sz w:val="24"/>
                <w:szCs w:val="24"/>
                <w:lang w:val="uk-UA"/>
              </w:rPr>
            </w:pPr>
            <w:r>
              <w:rPr>
                <w:rFonts w:ascii="Times New Roman" w:eastAsia="Times New Roman" w:hAnsi="Times New Roman" w:cs="Times New Roman"/>
                <w:color w:val="auto"/>
                <w:sz w:val="24"/>
                <w:szCs w:val="24"/>
                <w:lang w:val="uk-UA"/>
              </w:rPr>
              <w:t>Фінансування одержувача КП «Бучасервіс»</w:t>
            </w:r>
          </w:p>
        </w:tc>
        <w:tc>
          <w:tcPr>
            <w:tcW w:w="3210" w:type="dxa"/>
          </w:tcPr>
          <w:p w14:paraId="50D36F95" w14:textId="77777777" w:rsidR="005E0929" w:rsidRDefault="005E0929" w:rsidP="0061275A">
            <w:pPr>
              <w:jc w:val="center"/>
              <w:rPr>
                <w:lang w:val="uk-UA"/>
              </w:rPr>
            </w:pPr>
            <w:r>
              <w:rPr>
                <w:lang w:val="uk-UA"/>
              </w:rPr>
              <w:t>551,5</w:t>
            </w:r>
          </w:p>
        </w:tc>
      </w:tr>
      <w:tr w:rsidR="005E0929" w:rsidRPr="00DB5CA8" w14:paraId="3BE8FC74" w14:textId="77777777" w:rsidTr="0061275A">
        <w:trPr>
          <w:trHeight w:val="377"/>
        </w:trPr>
        <w:tc>
          <w:tcPr>
            <w:tcW w:w="846" w:type="dxa"/>
          </w:tcPr>
          <w:p w14:paraId="121D7EEE" w14:textId="77777777" w:rsidR="005E0929" w:rsidRPr="00DB5CA8" w:rsidRDefault="005E0929" w:rsidP="0061275A">
            <w:pPr>
              <w:jc w:val="center"/>
              <w:rPr>
                <w:color w:val="FF0000"/>
                <w:lang w:val="uk-UA"/>
              </w:rPr>
            </w:pPr>
          </w:p>
        </w:tc>
        <w:tc>
          <w:tcPr>
            <w:tcW w:w="5573" w:type="dxa"/>
          </w:tcPr>
          <w:p w14:paraId="109B2537" w14:textId="77777777" w:rsidR="005E0929" w:rsidRPr="00DB5CA8" w:rsidRDefault="005E0929" w:rsidP="0061275A">
            <w:pPr>
              <w:jc w:val="center"/>
              <w:rPr>
                <w:b/>
                <w:lang w:val="uk-UA"/>
              </w:rPr>
            </w:pPr>
            <w:r w:rsidRPr="00DB5CA8">
              <w:rPr>
                <w:b/>
                <w:lang w:val="uk-UA"/>
              </w:rPr>
              <w:t>Разом</w:t>
            </w:r>
          </w:p>
        </w:tc>
        <w:tc>
          <w:tcPr>
            <w:tcW w:w="3210" w:type="dxa"/>
          </w:tcPr>
          <w:p w14:paraId="2AEF5DAA" w14:textId="77777777" w:rsidR="005E0929" w:rsidRPr="00DB5CA8" w:rsidRDefault="005E0929" w:rsidP="0061275A">
            <w:pPr>
              <w:jc w:val="center"/>
              <w:rPr>
                <w:b/>
                <w:lang w:val="uk-UA"/>
              </w:rPr>
            </w:pPr>
            <w:r>
              <w:rPr>
                <w:b/>
                <w:lang w:val="uk-UA"/>
              </w:rPr>
              <w:t>7 351,2</w:t>
            </w:r>
          </w:p>
        </w:tc>
      </w:tr>
    </w:tbl>
    <w:p w14:paraId="7429C2BB" w14:textId="77777777" w:rsidR="005E0929" w:rsidRPr="00DB5CA8" w:rsidRDefault="005E0929" w:rsidP="005E0929">
      <w:pPr>
        <w:ind w:firstLine="567"/>
        <w:jc w:val="both"/>
        <w:rPr>
          <w:bCs/>
          <w:lang w:val="uk-UA"/>
        </w:rPr>
      </w:pPr>
    </w:p>
    <w:p w14:paraId="012082EA" w14:textId="77777777" w:rsidR="005E0929" w:rsidRPr="00DB5CA8" w:rsidRDefault="005E0929" w:rsidP="005E0929">
      <w:pPr>
        <w:ind w:firstLine="567"/>
        <w:jc w:val="both"/>
        <w:rPr>
          <w:bCs/>
          <w:lang w:val="uk-UA"/>
        </w:rPr>
      </w:pPr>
      <w:r w:rsidRPr="00DB5CA8">
        <w:rPr>
          <w:bCs/>
          <w:lang w:val="uk-UA"/>
        </w:rPr>
        <w:t xml:space="preserve">За бюджетною програмою 8210 «Муніципальні формування з охорони громадського порядку» при плані </w:t>
      </w:r>
      <w:r>
        <w:rPr>
          <w:bCs/>
          <w:lang w:val="uk-UA"/>
        </w:rPr>
        <w:t>13 909,7</w:t>
      </w:r>
      <w:r w:rsidRPr="00DB5CA8">
        <w:rPr>
          <w:bCs/>
          <w:lang w:val="uk-UA"/>
        </w:rPr>
        <w:t xml:space="preserve"> тис. грн касові видатки склали </w:t>
      </w:r>
      <w:r>
        <w:rPr>
          <w:bCs/>
          <w:lang w:val="uk-UA"/>
        </w:rPr>
        <w:t>13 310,2</w:t>
      </w:r>
      <w:r w:rsidRPr="00DB5CA8">
        <w:rPr>
          <w:bCs/>
          <w:lang w:val="uk-UA"/>
        </w:rPr>
        <w:t xml:space="preserve"> тис. грн, що становить </w:t>
      </w:r>
      <w:r>
        <w:rPr>
          <w:bCs/>
          <w:lang w:val="uk-UA"/>
        </w:rPr>
        <w:t>95,7</w:t>
      </w:r>
      <w:r w:rsidRPr="00DB5CA8">
        <w:rPr>
          <w:bCs/>
          <w:lang w:val="uk-UA"/>
        </w:rPr>
        <w:t>%</w:t>
      </w:r>
      <w:r>
        <w:rPr>
          <w:bCs/>
          <w:lang w:val="uk-UA"/>
        </w:rPr>
        <w:t xml:space="preserve"> виконання</w:t>
      </w:r>
      <w:r w:rsidRPr="00DB5CA8">
        <w:rPr>
          <w:bCs/>
          <w:lang w:val="uk-UA"/>
        </w:rPr>
        <w:t xml:space="preserve"> плану</w:t>
      </w:r>
      <w:r>
        <w:rPr>
          <w:bCs/>
          <w:lang w:val="uk-UA"/>
        </w:rPr>
        <w:t>. В порівняні до аналогічного звітного періоду минулого року видатки за вищевказаною бюджетною програмою збільшились у 3 рази, а саме на 8 981,6 тис. грн.</w:t>
      </w:r>
    </w:p>
    <w:p w14:paraId="574AEB9A" w14:textId="77777777" w:rsidR="005E0929" w:rsidRPr="00DB5CA8" w:rsidRDefault="005E0929" w:rsidP="005E0929">
      <w:pPr>
        <w:ind w:firstLine="567"/>
        <w:jc w:val="both"/>
        <w:rPr>
          <w:bCs/>
          <w:sz w:val="10"/>
          <w:szCs w:val="10"/>
          <w:lang w:val="uk-UA"/>
        </w:rPr>
      </w:pPr>
    </w:p>
    <w:p w14:paraId="703D4D4F" w14:textId="77777777" w:rsidR="005E0929" w:rsidRPr="00DB5CA8" w:rsidRDefault="005E0929" w:rsidP="005E0929">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w:t>
      </w:r>
      <w:r>
        <w:rPr>
          <w:rFonts w:eastAsia="Calibri"/>
          <w:lang w:val="uk-UA"/>
        </w:rPr>
        <w:t xml:space="preserve">за звітний 2025 рік </w:t>
      </w:r>
      <w:r w:rsidRPr="00DB5CA8">
        <w:rPr>
          <w:lang w:val="uk-UA"/>
        </w:rPr>
        <w:t xml:space="preserve">при плані </w:t>
      </w:r>
      <w:r>
        <w:rPr>
          <w:lang w:val="uk-UA"/>
        </w:rPr>
        <w:t>13 000,0</w:t>
      </w:r>
      <w:r w:rsidRPr="00DB5CA8">
        <w:rPr>
          <w:lang w:val="uk-UA"/>
        </w:rPr>
        <w:t xml:space="preserve"> тис. грн касові видатки склали </w:t>
      </w:r>
      <w:r>
        <w:rPr>
          <w:lang w:val="uk-UA"/>
        </w:rPr>
        <w:t>12 538,6</w:t>
      </w:r>
      <w:r w:rsidRPr="00DB5CA8">
        <w:rPr>
          <w:lang w:val="uk-UA"/>
        </w:rPr>
        <w:t xml:space="preserve"> тис. грн, що становить </w:t>
      </w:r>
      <w:r>
        <w:rPr>
          <w:lang w:val="uk-UA"/>
        </w:rPr>
        <w:t>96,4</w:t>
      </w:r>
      <w:r w:rsidRPr="00DB5CA8">
        <w:rPr>
          <w:lang w:val="uk-UA"/>
        </w:rPr>
        <w:t xml:space="preserve">% виконання плану, що на </w:t>
      </w:r>
      <w:r>
        <w:rPr>
          <w:lang w:val="uk-UA"/>
        </w:rPr>
        <w:t xml:space="preserve"> 516,3 </w:t>
      </w:r>
      <w:r w:rsidRPr="00DB5CA8">
        <w:rPr>
          <w:lang w:val="uk-UA"/>
        </w:rPr>
        <w:t xml:space="preserve">тис. грн </w:t>
      </w:r>
      <w:r>
        <w:rPr>
          <w:lang w:val="uk-UA"/>
        </w:rPr>
        <w:t>( 4,3%)</w:t>
      </w:r>
      <w:r w:rsidRPr="00DB5CA8">
        <w:rPr>
          <w:lang w:val="uk-UA"/>
        </w:rPr>
        <w:t xml:space="preserve"> </w:t>
      </w:r>
      <w:r>
        <w:rPr>
          <w:lang w:val="uk-UA"/>
        </w:rPr>
        <w:t>більше</w:t>
      </w:r>
      <w:r w:rsidRPr="00DB5CA8">
        <w:rPr>
          <w:lang w:val="uk-UA"/>
        </w:rPr>
        <w:t xml:space="preserve"> </w:t>
      </w:r>
      <w:r>
        <w:rPr>
          <w:lang w:val="uk-UA"/>
        </w:rPr>
        <w:t>ніж у</w:t>
      </w:r>
      <w:r w:rsidRPr="00DB5CA8">
        <w:rPr>
          <w:lang w:val="uk-UA"/>
        </w:rPr>
        <w:t xml:space="preserve"> відповідн</w:t>
      </w:r>
      <w:r>
        <w:rPr>
          <w:lang w:val="uk-UA"/>
        </w:rPr>
        <w:t>ому</w:t>
      </w:r>
      <w:r w:rsidRPr="00DB5CA8">
        <w:rPr>
          <w:lang w:val="uk-UA"/>
        </w:rPr>
        <w:t xml:space="preserve"> </w:t>
      </w:r>
      <w:r>
        <w:rPr>
          <w:lang w:val="uk-UA"/>
        </w:rPr>
        <w:t xml:space="preserve">звітному </w:t>
      </w:r>
      <w:r w:rsidRPr="00DB5CA8">
        <w:rPr>
          <w:lang w:val="uk-UA"/>
        </w:rPr>
        <w:lastRenderedPageBreak/>
        <w:t>період</w:t>
      </w:r>
      <w:r>
        <w:rPr>
          <w:lang w:val="uk-UA"/>
        </w:rPr>
        <w:t>і</w:t>
      </w:r>
      <w:r w:rsidRPr="00DB5CA8">
        <w:rPr>
          <w:lang w:val="uk-UA"/>
        </w:rPr>
        <w:t xml:space="preserve"> минулого року. Видатки були спрямовані на придбання </w:t>
      </w:r>
      <w:r w:rsidRPr="00DB5CA8">
        <w:rPr>
          <w:lang w:val="en-US"/>
        </w:rPr>
        <w:t>FPV</w:t>
      </w:r>
      <w:r w:rsidRPr="00B97340">
        <w:rPr>
          <w:lang w:val="uk-UA"/>
        </w:rPr>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Pr>
          <w:rFonts w:ascii="Arial" w:hAnsi="Arial" w:cs="Arial"/>
          <w:color w:val="1C1C28"/>
          <w:sz w:val="21"/>
          <w:szCs w:val="21"/>
          <w:shd w:val="clear" w:color="auto" w:fill="FFFFFF"/>
          <w:lang w:val="uk-UA"/>
        </w:rPr>
        <w:t xml:space="preserve"> </w:t>
      </w:r>
      <w:r w:rsidRPr="00DB5CA8">
        <w:rPr>
          <w:lang w:val="uk-UA"/>
        </w:rPr>
        <w:t>зарядних станцій, акумуляторів</w:t>
      </w:r>
      <w:r>
        <w:rPr>
          <w:lang w:val="uk-UA"/>
        </w:rPr>
        <w:t>, генераторів, акумуляторних батарей, пожежного інвентарю та паливо-мастильних матеріалів</w:t>
      </w:r>
      <w:r w:rsidRPr="00DB5CA8">
        <w:rPr>
          <w:lang w:val="uk-UA"/>
        </w:rPr>
        <w:t xml:space="preserve"> для заходів з тероборони.</w:t>
      </w:r>
    </w:p>
    <w:p w14:paraId="7ACBB73F" w14:textId="77777777" w:rsidR="005E0929" w:rsidRDefault="005E0929" w:rsidP="005E0929">
      <w:pPr>
        <w:ind w:firstLine="567"/>
        <w:jc w:val="both"/>
        <w:rPr>
          <w:bCs/>
          <w:iCs/>
          <w:sz w:val="10"/>
          <w:szCs w:val="10"/>
          <w:lang w:val="uk-UA"/>
        </w:rPr>
      </w:pPr>
    </w:p>
    <w:p w14:paraId="7441ED49" w14:textId="77777777" w:rsidR="005E0929" w:rsidRPr="00DB5CA8" w:rsidRDefault="005E0929" w:rsidP="005E0929">
      <w:pPr>
        <w:ind w:firstLine="567"/>
        <w:jc w:val="both"/>
        <w:rPr>
          <w:bCs/>
          <w:iCs/>
          <w:sz w:val="10"/>
          <w:szCs w:val="10"/>
          <w:lang w:val="uk-UA"/>
        </w:rPr>
      </w:pPr>
    </w:p>
    <w:p w14:paraId="2038FE09" w14:textId="77777777" w:rsidR="005E0929" w:rsidRDefault="005E0929" w:rsidP="005E0929">
      <w:pPr>
        <w:ind w:firstLine="567"/>
        <w:jc w:val="both"/>
        <w:rPr>
          <w:b/>
          <w:i/>
          <w:sz w:val="28"/>
          <w:szCs w:val="28"/>
          <w:lang w:val="uk-UA"/>
        </w:rPr>
      </w:pPr>
      <w:r w:rsidRPr="009F0EB9">
        <w:rPr>
          <w:b/>
          <w:i/>
          <w:sz w:val="28"/>
          <w:szCs w:val="28"/>
          <w:lang w:val="uk-UA"/>
        </w:rPr>
        <w:t>Спеціальний фонд</w:t>
      </w:r>
    </w:p>
    <w:p w14:paraId="45766421" w14:textId="77777777" w:rsidR="005E0929" w:rsidRPr="00496224" w:rsidRDefault="005E0929" w:rsidP="005E0929">
      <w:pPr>
        <w:ind w:firstLine="567"/>
        <w:jc w:val="both"/>
        <w:rPr>
          <w:b/>
          <w:i/>
          <w:sz w:val="10"/>
          <w:szCs w:val="10"/>
          <w:lang w:val="uk-UA"/>
        </w:rPr>
      </w:pPr>
    </w:p>
    <w:p w14:paraId="69EC1D0D" w14:textId="77777777" w:rsidR="005E0929" w:rsidRPr="009F0EB9" w:rsidRDefault="005E0929" w:rsidP="005E0929">
      <w:pPr>
        <w:ind w:firstLine="567"/>
        <w:jc w:val="both"/>
        <w:rPr>
          <w:b/>
          <w:i/>
          <w:sz w:val="28"/>
          <w:szCs w:val="28"/>
          <w:lang w:val="uk-UA"/>
        </w:rPr>
      </w:pPr>
      <w:r>
        <w:rPr>
          <w:b/>
          <w:i/>
          <w:sz w:val="28"/>
          <w:szCs w:val="28"/>
          <w:lang w:val="uk-UA"/>
        </w:rPr>
        <w:t xml:space="preserve">Бюджет розвитку </w:t>
      </w:r>
    </w:p>
    <w:p w14:paraId="22237E7A" w14:textId="77777777" w:rsidR="005E0929" w:rsidRPr="00F45E7F" w:rsidRDefault="005E0929" w:rsidP="005E0929">
      <w:pPr>
        <w:ind w:firstLine="567"/>
        <w:jc w:val="both"/>
        <w:rPr>
          <w:b/>
          <w:i/>
          <w:sz w:val="10"/>
          <w:szCs w:val="10"/>
          <w:lang w:val="uk-UA"/>
        </w:rPr>
      </w:pPr>
    </w:p>
    <w:p w14:paraId="46B7C05F" w14:textId="77777777" w:rsidR="005E0929" w:rsidRPr="00DB5CA8" w:rsidRDefault="005E0929" w:rsidP="005E0929">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125BE33E" w14:textId="77777777" w:rsidR="005E0929" w:rsidRPr="00DB5CA8" w:rsidRDefault="005E0929" w:rsidP="005E0929">
      <w:pPr>
        <w:ind w:firstLine="567"/>
        <w:jc w:val="both"/>
        <w:rPr>
          <w:b/>
          <w:i/>
          <w:sz w:val="10"/>
          <w:szCs w:val="10"/>
          <w:lang w:val="uk-UA"/>
        </w:rPr>
      </w:pPr>
    </w:p>
    <w:p w14:paraId="6A29761F" w14:textId="77777777" w:rsidR="005E0929" w:rsidRDefault="005E0929" w:rsidP="005E0929">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w:t>
      </w:r>
      <w:r>
        <w:rPr>
          <w:lang w:val="uk-UA"/>
        </w:rPr>
        <w:t>56 224,2</w:t>
      </w:r>
      <w:r w:rsidRPr="00DB5CA8">
        <w:rPr>
          <w:lang w:val="uk-UA"/>
        </w:rPr>
        <w:t xml:space="preserve"> тис. грн</w:t>
      </w:r>
      <w:r>
        <w:rPr>
          <w:lang w:val="uk-UA"/>
        </w:rPr>
        <w:t xml:space="preserve"> за 2025 рік</w:t>
      </w:r>
      <w:r w:rsidRPr="00DB5CA8">
        <w:rPr>
          <w:lang w:val="uk-UA"/>
        </w:rPr>
        <w:t xml:space="preserve"> фактично використано </w:t>
      </w:r>
      <w:r>
        <w:rPr>
          <w:lang w:val="uk-UA"/>
        </w:rPr>
        <w:t>46 624,2</w:t>
      </w:r>
      <w:r w:rsidRPr="00DB5CA8">
        <w:rPr>
          <w:lang w:val="uk-UA"/>
        </w:rPr>
        <w:t xml:space="preserve"> тис. грн, виконання плану становить </w:t>
      </w:r>
      <w:r>
        <w:rPr>
          <w:lang w:val="uk-UA"/>
        </w:rPr>
        <w:t>82,9</w:t>
      </w:r>
      <w:r w:rsidRPr="00DB5CA8">
        <w:rPr>
          <w:lang w:val="uk-UA"/>
        </w:rPr>
        <w:t xml:space="preserve"> %.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w:t>
      </w:r>
      <w:r>
        <w:rPr>
          <w:lang w:val="uk-UA"/>
        </w:rPr>
        <w:t>на 54% рази</w:t>
      </w:r>
      <w:r w:rsidRPr="00974200">
        <w:rPr>
          <w:lang w:val="uk-UA"/>
        </w:rPr>
        <w:t xml:space="preserve"> </w:t>
      </w:r>
      <w:r>
        <w:rPr>
          <w:lang w:val="uk-UA"/>
        </w:rPr>
        <w:t>або на  16 363,9</w:t>
      </w:r>
      <w:r w:rsidRPr="00974200">
        <w:rPr>
          <w:lang w:val="uk-UA"/>
        </w:rPr>
        <w:t xml:space="preserve"> тис.</w:t>
      </w:r>
      <w:r>
        <w:rPr>
          <w:lang w:val="uk-UA"/>
        </w:rPr>
        <w:t xml:space="preserve"> </w:t>
      </w:r>
      <w:r w:rsidRPr="00974200">
        <w:rPr>
          <w:lang w:val="uk-UA"/>
        </w:rPr>
        <w:t xml:space="preserve">грн. </w:t>
      </w:r>
      <w:r>
        <w:rPr>
          <w:lang w:val="uk-UA"/>
        </w:rPr>
        <w:t xml:space="preserve">та були спрямовані на </w:t>
      </w:r>
      <w:r w:rsidRPr="00DB5CA8">
        <w:rPr>
          <w:lang w:val="uk-UA"/>
        </w:rPr>
        <w:t xml:space="preserve">роботи </w:t>
      </w:r>
      <w:r>
        <w:rPr>
          <w:lang w:val="uk-UA"/>
        </w:rPr>
        <w:t>по</w:t>
      </w:r>
      <w:r w:rsidRPr="00DB5CA8">
        <w:rPr>
          <w:lang w:val="uk-UA"/>
        </w:rPr>
        <w:t xml:space="preserve"> </w:t>
      </w:r>
      <w:r>
        <w:rPr>
          <w:lang w:val="uk-UA"/>
        </w:rPr>
        <w:t>наступних</w:t>
      </w:r>
      <w:r w:rsidRPr="00DB5CA8">
        <w:rPr>
          <w:lang w:val="uk-UA"/>
        </w:rPr>
        <w:t xml:space="preserve"> об'єктах:</w:t>
      </w:r>
    </w:p>
    <w:p w14:paraId="53A570BB" w14:textId="77777777" w:rsidR="005E0929" w:rsidRPr="00883338" w:rsidRDefault="005E0929" w:rsidP="005E0929">
      <w:pPr>
        <w:ind w:firstLine="567"/>
        <w:jc w:val="both"/>
        <w:rPr>
          <w:sz w:val="10"/>
          <w:szCs w:val="10"/>
          <w:lang w:val="uk-UA"/>
        </w:rPr>
      </w:pPr>
    </w:p>
    <w:p w14:paraId="0CE29E3D" w14:textId="77777777" w:rsidR="005E0929" w:rsidRDefault="005E0929" w:rsidP="005E0929">
      <w:pPr>
        <w:ind w:firstLine="567"/>
        <w:jc w:val="both"/>
        <w:rPr>
          <w:lang w:val="uk-UA"/>
        </w:rPr>
      </w:pPr>
      <w:r>
        <w:rPr>
          <w:lang w:val="uk-UA"/>
        </w:rPr>
        <w:t>- к</w:t>
      </w:r>
      <w:r w:rsidRPr="00DB5CA8">
        <w:rPr>
          <w:lang w:val="uk-UA"/>
        </w:rPr>
        <w:t>апітальний ремонт нежитлового приміщення 1-го поверху за адресою: м. Буча вул. Енергетиків, 2 - заходи з усунення аварій в бюджетних установах</w:t>
      </w:r>
      <w:r>
        <w:rPr>
          <w:lang w:val="uk-UA"/>
        </w:rPr>
        <w:t>;</w:t>
      </w:r>
    </w:p>
    <w:p w14:paraId="6CDD37A4" w14:textId="77777777" w:rsidR="005E0929" w:rsidRPr="006E30D8" w:rsidRDefault="005E0929" w:rsidP="005E0929">
      <w:pPr>
        <w:ind w:firstLine="567"/>
        <w:jc w:val="both"/>
        <w:rPr>
          <w:sz w:val="10"/>
          <w:szCs w:val="10"/>
          <w:lang w:val="uk-UA"/>
        </w:rPr>
      </w:pPr>
    </w:p>
    <w:p w14:paraId="7DAC723B" w14:textId="77777777" w:rsidR="005E0929" w:rsidRDefault="005E0929" w:rsidP="005E0929">
      <w:pPr>
        <w:ind w:firstLine="567"/>
        <w:jc w:val="both"/>
        <w:rPr>
          <w:lang w:val="uk-UA"/>
        </w:rPr>
      </w:pPr>
      <w:r>
        <w:rPr>
          <w:lang w:val="uk-UA"/>
        </w:rPr>
        <w:t>- к</w:t>
      </w:r>
      <w:r w:rsidRPr="00DB5CA8">
        <w:rPr>
          <w:lang w:val="uk-UA"/>
        </w:rPr>
        <w:t>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lang w:val="uk-UA"/>
        </w:rPr>
        <w:t>;</w:t>
      </w:r>
    </w:p>
    <w:p w14:paraId="5BA731C0" w14:textId="77777777" w:rsidR="005E0929" w:rsidRPr="006E30D8" w:rsidRDefault="005E0929" w:rsidP="005E0929">
      <w:pPr>
        <w:ind w:firstLine="567"/>
        <w:jc w:val="both"/>
        <w:rPr>
          <w:sz w:val="10"/>
          <w:szCs w:val="10"/>
          <w:lang w:val="uk-UA"/>
        </w:rPr>
      </w:pPr>
    </w:p>
    <w:p w14:paraId="382C7761" w14:textId="77777777" w:rsidR="005E0929" w:rsidRDefault="005E0929" w:rsidP="005E0929">
      <w:pPr>
        <w:ind w:firstLine="567"/>
        <w:jc w:val="both"/>
        <w:rPr>
          <w:lang w:val="uk-UA"/>
        </w:rPr>
      </w:pPr>
      <w:r>
        <w:rPr>
          <w:lang w:val="uk-UA"/>
        </w:rPr>
        <w:t>- к</w:t>
      </w:r>
      <w:r w:rsidRPr="00E40FAD">
        <w:rPr>
          <w:lang w:val="uk-UA"/>
        </w:rPr>
        <w:t>апітальний ремонт огорожі по вул. Вокзальна 1а</w:t>
      </w:r>
      <w:r>
        <w:rPr>
          <w:lang w:val="uk-UA"/>
        </w:rPr>
        <w:t xml:space="preserve"> та вул. </w:t>
      </w:r>
      <w:r w:rsidRPr="00E40FAD">
        <w:rPr>
          <w:lang w:val="uk-UA"/>
        </w:rPr>
        <w:t>Вокзальна, 1 в м. Буча Київської області – заходи з усунення аварій в житловому фонді (майно пошкоджене внаслідок збройної агресії)</w:t>
      </w:r>
      <w:r>
        <w:rPr>
          <w:lang w:val="uk-UA"/>
        </w:rPr>
        <w:t>;</w:t>
      </w:r>
    </w:p>
    <w:p w14:paraId="1CEC9BE8" w14:textId="77777777" w:rsidR="005E0929" w:rsidRPr="006E30D8" w:rsidRDefault="005E0929" w:rsidP="005E0929">
      <w:pPr>
        <w:ind w:firstLine="567"/>
        <w:jc w:val="both"/>
        <w:rPr>
          <w:sz w:val="10"/>
          <w:szCs w:val="10"/>
          <w:lang w:val="uk-UA"/>
        </w:rPr>
      </w:pPr>
    </w:p>
    <w:p w14:paraId="3C25DAB0" w14:textId="3CE28525" w:rsidR="005E0929" w:rsidRDefault="005E0929" w:rsidP="005E0929">
      <w:pPr>
        <w:ind w:firstLine="567"/>
        <w:jc w:val="both"/>
        <w:rPr>
          <w:lang w:val="uk-UA"/>
        </w:rPr>
      </w:pPr>
      <w:r>
        <w:rPr>
          <w:lang w:val="uk-UA"/>
        </w:rPr>
        <w:t>- р</w:t>
      </w:r>
      <w:r w:rsidRPr="00E40FAD">
        <w:rPr>
          <w:lang w:val="uk-UA"/>
        </w:rPr>
        <w:t xml:space="preserve">озроблення </w:t>
      </w:r>
      <w:r w:rsidR="00522679" w:rsidRPr="00E40FAD">
        <w:rPr>
          <w:lang w:val="uk-UA"/>
        </w:rPr>
        <w:t>проєктно</w:t>
      </w:r>
      <w:r w:rsidRPr="00E40FAD">
        <w:rPr>
          <w:lang w:val="uk-UA"/>
        </w:rPr>
        <w:t>-кошторисної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w:t>
      </w:r>
      <w:r>
        <w:rPr>
          <w:lang w:val="uk-UA"/>
        </w:rPr>
        <w:t>у житловому фонді (коригування)»;</w:t>
      </w:r>
    </w:p>
    <w:p w14:paraId="13436FC0" w14:textId="77777777" w:rsidR="005E0929" w:rsidRPr="006E30D8" w:rsidRDefault="005E0929" w:rsidP="005E0929">
      <w:pPr>
        <w:ind w:firstLine="567"/>
        <w:jc w:val="both"/>
        <w:rPr>
          <w:sz w:val="10"/>
          <w:szCs w:val="10"/>
          <w:lang w:val="uk-UA"/>
        </w:rPr>
      </w:pPr>
    </w:p>
    <w:p w14:paraId="1D22DC1D" w14:textId="77777777" w:rsidR="005E0929" w:rsidRDefault="005E0929" w:rsidP="005E0929">
      <w:pPr>
        <w:ind w:firstLine="567"/>
        <w:jc w:val="both"/>
        <w:rPr>
          <w:lang w:val="uk-UA"/>
        </w:rPr>
      </w:pPr>
      <w:r>
        <w:rPr>
          <w:lang w:val="uk-UA"/>
        </w:rPr>
        <w:t>- к</w:t>
      </w:r>
      <w:r w:rsidRPr="00863931">
        <w:rPr>
          <w:lang w:val="uk-UA"/>
        </w:rPr>
        <w:t>апітальний ремонт покрівлі житлового будинку за адресою: вул. Садова, 15</w:t>
      </w:r>
      <w:r>
        <w:rPr>
          <w:lang w:val="uk-UA"/>
        </w:rPr>
        <w:t xml:space="preserve"> та </w:t>
      </w:r>
      <w:r w:rsidRPr="00863931">
        <w:rPr>
          <w:lang w:val="uk-UA"/>
        </w:rPr>
        <w:t xml:space="preserve"> </w:t>
      </w:r>
      <w:r>
        <w:rPr>
          <w:lang w:val="uk-UA"/>
        </w:rPr>
        <w:t xml:space="preserve">вул. Садова, 16 </w:t>
      </w:r>
      <w:r w:rsidRPr="00863931">
        <w:rPr>
          <w:lang w:val="uk-UA"/>
        </w:rPr>
        <w:t>с. Гаврилівка Бучанського району Київської області (заходи з усунення аварій в житловому фонді)</w:t>
      </w:r>
      <w:r>
        <w:rPr>
          <w:lang w:val="uk-UA"/>
        </w:rPr>
        <w:t>;</w:t>
      </w:r>
    </w:p>
    <w:p w14:paraId="5D630353" w14:textId="77777777" w:rsidR="005E0929" w:rsidRPr="006E30D8" w:rsidRDefault="005E0929" w:rsidP="005E0929">
      <w:pPr>
        <w:ind w:firstLine="567"/>
        <w:jc w:val="both"/>
        <w:rPr>
          <w:sz w:val="10"/>
          <w:szCs w:val="10"/>
          <w:lang w:val="uk-UA"/>
        </w:rPr>
      </w:pPr>
    </w:p>
    <w:p w14:paraId="3A83693C" w14:textId="77777777" w:rsidR="005E0929" w:rsidRDefault="005E0929" w:rsidP="005E0929">
      <w:pPr>
        <w:ind w:firstLine="567"/>
        <w:jc w:val="both"/>
        <w:rPr>
          <w:lang w:val="uk-UA"/>
        </w:rPr>
      </w:pPr>
      <w:r>
        <w:rPr>
          <w:lang w:val="uk-UA"/>
        </w:rPr>
        <w:t>- к</w:t>
      </w:r>
      <w:r w:rsidRPr="00863931">
        <w:rPr>
          <w:lang w:val="uk-UA"/>
        </w:rPr>
        <w:t>оригування ПКД та проходження експертизи по об’єкту «Капітальний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Pr>
          <w:lang w:val="uk-UA"/>
        </w:rPr>
        <w:t>;</w:t>
      </w:r>
    </w:p>
    <w:p w14:paraId="5E68F3B8" w14:textId="77777777" w:rsidR="005E0929" w:rsidRPr="006E30D8" w:rsidRDefault="005E0929" w:rsidP="005E0929">
      <w:pPr>
        <w:ind w:firstLine="567"/>
        <w:jc w:val="both"/>
        <w:rPr>
          <w:sz w:val="10"/>
          <w:szCs w:val="10"/>
          <w:lang w:val="uk-UA"/>
        </w:rPr>
      </w:pPr>
    </w:p>
    <w:p w14:paraId="7B5ABA46" w14:textId="71FAAC60" w:rsidR="005E0929" w:rsidRDefault="005E0929" w:rsidP="005E0929">
      <w:pPr>
        <w:ind w:firstLine="567"/>
        <w:jc w:val="both"/>
        <w:rPr>
          <w:lang w:val="uk-UA"/>
        </w:rPr>
      </w:pPr>
      <w:r>
        <w:rPr>
          <w:lang w:val="uk-UA"/>
        </w:rPr>
        <w:t>- р</w:t>
      </w:r>
      <w:r w:rsidRPr="00E40FAD">
        <w:rPr>
          <w:lang w:val="uk-UA"/>
        </w:rPr>
        <w:t xml:space="preserve">озроблення </w:t>
      </w:r>
      <w:r w:rsidR="00522679" w:rsidRPr="00E40FAD">
        <w:rPr>
          <w:lang w:val="uk-UA"/>
        </w:rPr>
        <w:t>проєктно</w:t>
      </w:r>
      <w:r w:rsidRPr="00E40FAD">
        <w:rPr>
          <w:lang w:val="uk-UA"/>
        </w:rPr>
        <w:t>-кошторисної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Pr>
          <w:lang w:val="uk-UA"/>
        </w:rPr>
        <w:t>;</w:t>
      </w:r>
    </w:p>
    <w:p w14:paraId="62A906DD" w14:textId="77777777" w:rsidR="005E0929" w:rsidRPr="006E30D8" w:rsidRDefault="005E0929" w:rsidP="005E0929">
      <w:pPr>
        <w:ind w:firstLine="567"/>
        <w:jc w:val="both"/>
        <w:rPr>
          <w:sz w:val="10"/>
          <w:szCs w:val="10"/>
          <w:lang w:val="uk-UA"/>
        </w:rPr>
      </w:pPr>
    </w:p>
    <w:p w14:paraId="09793ACF" w14:textId="6673A02B" w:rsidR="005E0929" w:rsidRDefault="005E0929" w:rsidP="005E0929">
      <w:pPr>
        <w:ind w:firstLine="567"/>
        <w:jc w:val="both"/>
        <w:rPr>
          <w:lang w:val="uk-UA"/>
        </w:rPr>
      </w:pPr>
      <w:r>
        <w:rPr>
          <w:lang w:val="uk-UA"/>
        </w:rPr>
        <w:t xml:space="preserve">- </w:t>
      </w:r>
      <w:r w:rsidRPr="00C912DA">
        <w:rPr>
          <w:lang w:val="uk-UA"/>
        </w:rPr>
        <w:t xml:space="preserve">коригування </w:t>
      </w:r>
      <w:r w:rsidR="00522679" w:rsidRPr="00E40FAD">
        <w:rPr>
          <w:lang w:val="uk-UA"/>
        </w:rPr>
        <w:t>проєктно</w:t>
      </w:r>
      <w:r w:rsidRPr="00E40FAD">
        <w:rPr>
          <w:lang w:val="uk-UA"/>
        </w:rPr>
        <w:t>-кошторисної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Склозаводська,9 м. Буча Бучанського району Київської області- заходи з усунення аварій в багатоквартирно</w:t>
      </w:r>
      <w:r>
        <w:rPr>
          <w:lang w:val="uk-UA"/>
        </w:rPr>
        <w:t>му житловому фонді;</w:t>
      </w:r>
    </w:p>
    <w:p w14:paraId="0AD1C79B" w14:textId="77777777" w:rsidR="005E0929" w:rsidRDefault="005E0929" w:rsidP="005E0929">
      <w:pPr>
        <w:ind w:firstLine="567"/>
        <w:jc w:val="both"/>
        <w:rPr>
          <w:lang w:val="uk-UA"/>
        </w:rPr>
      </w:pPr>
      <w:r>
        <w:rPr>
          <w:lang w:val="uk-UA"/>
        </w:rPr>
        <w:t>- к</w:t>
      </w:r>
      <w:r w:rsidRPr="00C912DA">
        <w:rPr>
          <w:lang w:val="uk-UA"/>
        </w:rPr>
        <w:t>апітальний ремонт з підсиленням несучих конструкцій квартири №102 в житловому будинку по вул. Яблунська, 318-а в м. Буча Бучанського району Київської області- заходи з усунення аварій в багатоквартирному житловому фонді. Коригування</w:t>
      </w:r>
      <w:r>
        <w:rPr>
          <w:lang w:val="uk-UA"/>
        </w:rPr>
        <w:t>;</w:t>
      </w:r>
    </w:p>
    <w:p w14:paraId="2CE345D3" w14:textId="77777777" w:rsidR="005E0929" w:rsidRPr="00704A06" w:rsidRDefault="005E0929" w:rsidP="005E0929">
      <w:pPr>
        <w:ind w:firstLine="567"/>
        <w:jc w:val="both"/>
        <w:rPr>
          <w:sz w:val="10"/>
          <w:szCs w:val="10"/>
          <w:lang w:val="uk-UA"/>
        </w:rPr>
      </w:pPr>
    </w:p>
    <w:p w14:paraId="25FA7231" w14:textId="77777777" w:rsidR="005E0929" w:rsidRDefault="005E0929" w:rsidP="005E0929">
      <w:pPr>
        <w:ind w:firstLine="567"/>
        <w:jc w:val="both"/>
        <w:rPr>
          <w:lang w:val="uk-UA"/>
        </w:rPr>
      </w:pPr>
      <w:r>
        <w:rPr>
          <w:lang w:val="uk-UA"/>
        </w:rPr>
        <w:t>- к</w:t>
      </w:r>
      <w:r w:rsidRPr="00C912DA">
        <w:rPr>
          <w:lang w:val="uk-UA"/>
        </w:rPr>
        <w:t>апітальний ремонт з підсиленням несучих конструкцій квартири</w:t>
      </w:r>
      <w:r>
        <w:rPr>
          <w:lang w:val="uk-UA"/>
        </w:rPr>
        <w:t xml:space="preserve"> </w:t>
      </w:r>
      <w:r w:rsidRPr="00C912DA">
        <w:rPr>
          <w:lang w:val="uk-UA"/>
        </w:rPr>
        <w:t>№ 64 в житловому будинку по  вул. Нове шосе 8, м. Буча, Бучанського району, Київської області - заходи з усунення аварій в багатоквартирному житловому фонді (коригування)</w:t>
      </w:r>
      <w:r>
        <w:rPr>
          <w:lang w:val="uk-UA"/>
        </w:rPr>
        <w:t>;</w:t>
      </w:r>
    </w:p>
    <w:p w14:paraId="13FB80AB" w14:textId="77777777" w:rsidR="005E0929" w:rsidRPr="00704A06" w:rsidRDefault="005E0929" w:rsidP="005E0929">
      <w:pPr>
        <w:ind w:firstLine="567"/>
        <w:jc w:val="both"/>
        <w:rPr>
          <w:sz w:val="10"/>
          <w:szCs w:val="10"/>
          <w:lang w:val="uk-UA"/>
        </w:rPr>
      </w:pPr>
    </w:p>
    <w:p w14:paraId="3283E2CF" w14:textId="7DB52DD1" w:rsidR="005E0929" w:rsidRDefault="005E0929" w:rsidP="005E0929">
      <w:pPr>
        <w:ind w:firstLine="567"/>
        <w:jc w:val="both"/>
        <w:rPr>
          <w:lang w:val="uk-UA"/>
        </w:rPr>
      </w:pPr>
      <w:r>
        <w:rPr>
          <w:lang w:val="uk-UA"/>
        </w:rPr>
        <w:t xml:space="preserve">- </w:t>
      </w:r>
      <w:r w:rsidRPr="00C912DA">
        <w:rPr>
          <w:lang w:val="uk-UA"/>
        </w:rPr>
        <w:t xml:space="preserve">розроблення </w:t>
      </w:r>
      <w:r w:rsidR="00522679" w:rsidRPr="00C912DA">
        <w:rPr>
          <w:lang w:val="uk-UA"/>
        </w:rPr>
        <w:t>проєктно</w:t>
      </w:r>
      <w:r w:rsidRPr="00C912DA">
        <w:rPr>
          <w:lang w:val="uk-UA"/>
        </w:rPr>
        <w:t>-кошторисної документації</w:t>
      </w:r>
      <w:r>
        <w:rPr>
          <w:lang w:val="uk-UA"/>
        </w:rPr>
        <w:t xml:space="preserve"> по об</w:t>
      </w:r>
      <w:r w:rsidRPr="00B97340">
        <w:t>’</w:t>
      </w:r>
      <w:r>
        <w:rPr>
          <w:lang w:val="uk-UA"/>
        </w:rPr>
        <w:t>єкту</w:t>
      </w:r>
      <w:r w:rsidRPr="00C912DA">
        <w:rPr>
          <w:lang w:val="uk-UA"/>
        </w:rPr>
        <w:t xml:space="preserve"> Капітальний ремонт трансформаторної підстанції №174 комунальної власності по вул. Склозаводська,6-Б, м. Буча, Київської області (аварійно-відновлювальні роботи)</w:t>
      </w:r>
      <w:r>
        <w:rPr>
          <w:lang w:val="uk-UA"/>
        </w:rPr>
        <w:t>;</w:t>
      </w:r>
    </w:p>
    <w:p w14:paraId="08A0EC01" w14:textId="77777777" w:rsidR="005E0929" w:rsidRPr="000E1093" w:rsidRDefault="005E0929" w:rsidP="005E0929">
      <w:pPr>
        <w:ind w:firstLine="567"/>
        <w:jc w:val="both"/>
        <w:rPr>
          <w:sz w:val="10"/>
          <w:szCs w:val="10"/>
          <w:lang w:val="uk-UA"/>
        </w:rPr>
      </w:pPr>
    </w:p>
    <w:p w14:paraId="208A9CCF" w14:textId="77777777" w:rsidR="005E0929" w:rsidRDefault="005E0929" w:rsidP="005E0929">
      <w:pPr>
        <w:pStyle w:val="af6"/>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w:t>
      </w:r>
      <w:r w:rsidRPr="00C912DA">
        <w:rPr>
          <w:rFonts w:ascii="Times New Roman" w:eastAsia="Times New Roman" w:hAnsi="Times New Roman"/>
          <w:sz w:val="24"/>
          <w:szCs w:val="24"/>
          <w:lang w:eastAsia="ru-RU"/>
        </w:rPr>
        <w:t>апітальний ремонт покрівлі житлового будинку за адресою: вул. Садова,</w:t>
      </w:r>
      <w:r>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та </w:t>
      </w:r>
      <w:r w:rsidRPr="00C912DA">
        <w:rPr>
          <w:rFonts w:ascii="Times New Roman" w:eastAsia="Times New Roman" w:hAnsi="Times New Roman"/>
          <w:sz w:val="24"/>
          <w:szCs w:val="24"/>
          <w:lang w:eastAsia="ru-RU"/>
        </w:rPr>
        <w:t xml:space="preserve"> вул.</w:t>
      </w:r>
      <w:r>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Садова, 3 с.</w:t>
      </w:r>
      <w:r>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Гаврилівка, Бучанського району, Київської області (заходи з усунення аварій в житловому фонді)</w:t>
      </w:r>
      <w:r>
        <w:rPr>
          <w:rFonts w:ascii="Times New Roman" w:eastAsia="Times New Roman" w:hAnsi="Times New Roman"/>
          <w:sz w:val="24"/>
          <w:szCs w:val="24"/>
          <w:lang w:eastAsia="ru-RU"/>
        </w:rPr>
        <w:t>;</w:t>
      </w:r>
    </w:p>
    <w:p w14:paraId="00AE7EC1" w14:textId="77777777" w:rsidR="005E0929" w:rsidRDefault="005E0929" w:rsidP="005E0929">
      <w:pPr>
        <w:pStyle w:val="af6"/>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к</w:t>
      </w:r>
      <w:r w:rsidRPr="00D25F58">
        <w:rPr>
          <w:rFonts w:ascii="Times New Roman" w:eastAsia="Times New Roman" w:hAnsi="Times New Roman"/>
          <w:sz w:val="24"/>
          <w:szCs w:val="24"/>
          <w:lang w:eastAsia="ru-RU"/>
        </w:rPr>
        <w:t>апітальний ремонт трансформаторної підстанції №133 комунальної власності по вул. Інститутська,9-П в м. Буча Київської області (аварійно-відновлювальні роботи)» (виготовлення ПКД)</w:t>
      </w:r>
      <w:r>
        <w:rPr>
          <w:rFonts w:ascii="Times New Roman" w:eastAsia="Times New Roman" w:hAnsi="Times New Roman"/>
          <w:sz w:val="24"/>
          <w:szCs w:val="24"/>
          <w:lang w:eastAsia="ru-RU"/>
        </w:rPr>
        <w:t>;</w:t>
      </w:r>
    </w:p>
    <w:p w14:paraId="41416584" w14:textId="77777777" w:rsidR="005E0929" w:rsidRDefault="005E0929" w:rsidP="005E0929">
      <w:pPr>
        <w:pStyle w:val="af6"/>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w:t>
      </w:r>
      <w:r w:rsidRPr="00D25F58">
        <w:rPr>
          <w:rFonts w:ascii="Times New Roman" w:eastAsia="Times New Roman" w:hAnsi="Times New Roman"/>
          <w:sz w:val="24"/>
          <w:szCs w:val="24"/>
          <w:lang w:eastAsia="ru-RU"/>
        </w:rPr>
        <w:t>апітальний ремонт багатоквартирного житлового будинку за адресою: вул. Водопровідна,62 м. Буча Бучанського району, Київської області ( заходи з усунення аварій в ба</w:t>
      </w:r>
      <w:r>
        <w:rPr>
          <w:rFonts w:ascii="Times New Roman" w:eastAsia="Times New Roman" w:hAnsi="Times New Roman"/>
          <w:sz w:val="24"/>
          <w:szCs w:val="24"/>
          <w:lang w:eastAsia="ru-RU"/>
        </w:rPr>
        <w:t>гатоквартирному житловому фонді;</w:t>
      </w:r>
    </w:p>
    <w:p w14:paraId="04E043A9" w14:textId="77777777" w:rsidR="005E0929" w:rsidRDefault="005E0929" w:rsidP="005E0929">
      <w:pPr>
        <w:pStyle w:val="af6"/>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w:t>
      </w:r>
      <w:r w:rsidRPr="00D25F58">
        <w:rPr>
          <w:rFonts w:ascii="Times New Roman" w:eastAsia="Times New Roman" w:hAnsi="Times New Roman"/>
          <w:sz w:val="24"/>
          <w:szCs w:val="24"/>
          <w:lang w:eastAsia="ru-RU"/>
        </w:rPr>
        <w:t>апітальний ремонт кабельних електричних мереж 10-0,4кВ за адресою: Київська область, м. Буча, вул. Івана Кожедуба,№8Б (аварійно-відновлювальні роботи)</w:t>
      </w:r>
      <w:r>
        <w:rPr>
          <w:rFonts w:ascii="Times New Roman" w:eastAsia="Times New Roman" w:hAnsi="Times New Roman"/>
          <w:sz w:val="24"/>
          <w:szCs w:val="24"/>
          <w:lang w:eastAsia="ru-RU"/>
        </w:rPr>
        <w:t>;</w:t>
      </w:r>
    </w:p>
    <w:p w14:paraId="2A906D02" w14:textId="77777777" w:rsidR="005E0929" w:rsidRDefault="005E0929" w:rsidP="005E0929">
      <w:pPr>
        <w:pStyle w:val="af6"/>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w:t>
      </w:r>
      <w:r w:rsidRPr="00D25F58">
        <w:rPr>
          <w:rFonts w:ascii="Times New Roman" w:eastAsia="Times New Roman" w:hAnsi="Times New Roman"/>
          <w:sz w:val="24"/>
          <w:szCs w:val="24"/>
          <w:lang w:eastAsia="ru-RU"/>
        </w:rPr>
        <w:t xml:space="preserve">ове будівництво місцевої автоматичної системи центрального оповіщення Бучанської міської територіальної громади Бучанського району Київської області. </w:t>
      </w:r>
    </w:p>
    <w:p w14:paraId="01B2AB90" w14:textId="77777777" w:rsidR="005E0929" w:rsidRDefault="005E0929" w:rsidP="005E0929">
      <w:pPr>
        <w:ind w:firstLine="567"/>
        <w:jc w:val="both"/>
        <w:rPr>
          <w:lang w:val="uk-UA"/>
        </w:rPr>
      </w:pPr>
      <w:r w:rsidRPr="00C03EB3">
        <w:rPr>
          <w:lang w:val="uk-UA"/>
        </w:rPr>
        <w:t>За бюджетною програмою 8</w:t>
      </w:r>
      <w:r>
        <w:t>21</w:t>
      </w:r>
      <w:r w:rsidRPr="00C03EB3">
        <w:rPr>
          <w:lang w:val="uk-UA"/>
        </w:rPr>
        <w:t>0 «</w:t>
      </w:r>
      <w:r>
        <w:t>Муніципальні формування з охорони громадського порядку</w:t>
      </w:r>
      <w:r w:rsidRPr="00C03EB3">
        <w:rPr>
          <w:lang w:val="uk-UA"/>
        </w:rPr>
        <w:t xml:space="preserve">» використано </w:t>
      </w:r>
      <w:r w:rsidRPr="00C03EB3">
        <w:t>73,0</w:t>
      </w:r>
      <w:r w:rsidRPr="00C03EB3">
        <w:rPr>
          <w:lang w:val="uk-UA"/>
        </w:rPr>
        <w:t xml:space="preserve"> тис. грн при плані відповідного періоду </w:t>
      </w:r>
      <w:r w:rsidRPr="00C03EB3">
        <w:t>73,0</w:t>
      </w:r>
      <w:r w:rsidRPr="00C03EB3">
        <w:rPr>
          <w:lang w:val="uk-UA"/>
        </w:rPr>
        <w:t xml:space="preserve"> тис. грн, виконання становить 10</w:t>
      </w:r>
      <w:r>
        <w:t xml:space="preserve">0%. </w:t>
      </w:r>
      <w:r>
        <w:rPr>
          <w:lang w:val="uk-UA"/>
        </w:rPr>
        <w:t>У 2024 року касові видатки за вищевказаною бюджетною програмою не проводилися</w:t>
      </w:r>
      <w:r w:rsidRPr="00422343">
        <w:rPr>
          <w:lang w:val="uk-UA"/>
        </w:rPr>
        <w:t>.</w:t>
      </w:r>
    </w:p>
    <w:p w14:paraId="3E6C71E1" w14:textId="77777777" w:rsidR="005E0929" w:rsidRDefault="005E0929" w:rsidP="005E0929">
      <w:pPr>
        <w:ind w:firstLine="567"/>
        <w:jc w:val="both"/>
        <w:rPr>
          <w:b/>
          <w:i/>
          <w:sz w:val="25"/>
          <w:szCs w:val="25"/>
          <w:lang w:val="uk-UA"/>
        </w:rPr>
      </w:pPr>
      <w:r w:rsidRPr="00DB5CA8">
        <w:rPr>
          <w:lang w:val="uk-UA"/>
        </w:rPr>
        <w:t xml:space="preserve">За бюджетною програмою 8240 «Заходи та роботи з територіальної оборони» при плані </w:t>
      </w:r>
      <w:r>
        <w:rPr>
          <w:lang w:val="uk-UA"/>
        </w:rPr>
        <w:t xml:space="preserve">65 668,2 </w:t>
      </w:r>
      <w:r w:rsidRPr="00DB5CA8">
        <w:rPr>
          <w:lang w:val="uk-UA"/>
        </w:rPr>
        <w:t xml:space="preserve"> тис. грн фактично використано </w:t>
      </w:r>
      <w:r>
        <w:rPr>
          <w:lang w:val="uk-UA"/>
        </w:rPr>
        <w:t>67 727,9</w:t>
      </w:r>
      <w:r w:rsidRPr="00DB5CA8">
        <w:rPr>
          <w:lang w:val="uk-UA"/>
        </w:rPr>
        <w:t xml:space="preserve"> тис. грн, що становить </w:t>
      </w:r>
      <w:r>
        <w:rPr>
          <w:lang w:val="uk-UA"/>
        </w:rPr>
        <w:t>97</w:t>
      </w:r>
      <w:r w:rsidRPr="00DB5CA8">
        <w:rPr>
          <w:lang w:val="uk-UA"/>
        </w:rPr>
        <w:t xml:space="preserve">% виконання плану. Відповідно до </w:t>
      </w:r>
      <w:r>
        <w:rPr>
          <w:lang w:val="uk-UA"/>
        </w:rPr>
        <w:t xml:space="preserve">звітного </w:t>
      </w:r>
      <w:r w:rsidRPr="00DB5CA8">
        <w:rPr>
          <w:lang w:val="uk-UA"/>
        </w:rPr>
        <w:t xml:space="preserve">2024 року касові видатки </w:t>
      </w:r>
      <w:r>
        <w:rPr>
          <w:lang w:val="uk-UA"/>
        </w:rPr>
        <w:t>збільшились</w:t>
      </w:r>
      <w:r w:rsidRPr="00DB5CA8">
        <w:rPr>
          <w:lang w:val="uk-UA"/>
        </w:rPr>
        <w:t xml:space="preserve"> на </w:t>
      </w:r>
      <w:r>
        <w:rPr>
          <w:lang w:val="uk-UA"/>
        </w:rPr>
        <w:t>21 556,42</w:t>
      </w:r>
      <w:r w:rsidRPr="00DB5CA8">
        <w:rPr>
          <w:lang w:val="uk-UA"/>
        </w:rPr>
        <w:t xml:space="preserve"> або </w:t>
      </w:r>
      <w:r>
        <w:rPr>
          <w:lang w:val="uk-UA"/>
        </w:rPr>
        <w:t>48,9</w:t>
      </w:r>
      <w:r w:rsidRPr="00DB5CA8">
        <w:rPr>
          <w:lang w:val="uk-UA"/>
        </w:rPr>
        <w:t xml:space="preserve"> %. В поточному періоді кошти використано на придбання</w:t>
      </w:r>
      <w:r>
        <w:rPr>
          <w:lang w:val="uk-UA"/>
        </w:rPr>
        <w:t>, автомобілів, квадрокоптерів та квадроциклів,</w:t>
      </w:r>
      <w:r w:rsidRPr="00DB5CA8">
        <w:rPr>
          <w:lang w:val="uk-UA"/>
        </w:rPr>
        <w:t xml:space="preserve"> РЕБів, </w:t>
      </w:r>
      <w:r>
        <w:rPr>
          <w:lang w:val="uk-UA"/>
        </w:rPr>
        <w:t xml:space="preserve">рацій, тепловізійних прицілів, </w:t>
      </w:r>
      <w:r w:rsidRPr="00610CFA">
        <w:rPr>
          <w:lang w:val="uk-UA"/>
        </w:rPr>
        <w:t>навігаційних модулів</w:t>
      </w:r>
      <w:r>
        <w:rPr>
          <w:lang w:val="uk-UA"/>
        </w:rPr>
        <w:t>,</w:t>
      </w:r>
      <w:r w:rsidRPr="00B97340">
        <w:rPr>
          <w:lang w:val="uk-UA"/>
        </w:rPr>
        <w:t xml:space="preserve"> </w:t>
      </w:r>
      <w:r w:rsidRPr="00610CFA">
        <w:rPr>
          <w:lang w:val="uk-UA"/>
        </w:rPr>
        <w:t>підсилювачів сигналів</w:t>
      </w:r>
      <w:r>
        <w:rPr>
          <w:lang w:val="uk-UA"/>
        </w:rPr>
        <w:t>,</w:t>
      </w:r>
      <w:r w:rsidRPr="00610CFA">
        <w:rPr>
          <w:lang w:val="uk-UA"/>
        </w:rPr>
        <w:t xml:space="preserve"> </w:t>
      </w:r>
      <w:r w:rsidRPr="00DB5CA8">
        <w:rPr>
          <w:lang w:val="uk-UA"/>
        </w:rPr>
        <w:t>генераторів,</w:t>
      </w:r>
      <w:r>
        <w:rPr>
          <w:lang w:val="uk-UA"/>
        </w:rPr>
        <w:t xml:space="preserve"> </w:t>
      </w:r>
      <w:r w:rsidRPr="00DB5CA8">
        <w:rPr>
          <w:lang w:val="uk-UA"/>
        </w:rPr>
        <w:t xml:space="preserve"> компресора  та інше матеріально-технічне забезпечення підрозділів ЗСУ та ТО.</w:t>
      </w:r>
      <w:r w:rsidRPr="00DB5CA8">
        <w:rPr>
          <w:b/>
          <w:i/>
          <w:sz w:val="25"/>
          <w:szCs w:val="25"/>
          <w:lang w:val="uk-UA"/>
        </w:rPr>
        <w:t xml:space="preserve"> </w:t>
      </w:r>
    </w:p>
    <w:p w14:paraId="615991EA" w14:textId="77777777" w:rsidR="005E0929" w:rsidRPr="00C2333B" w:rsidRDefault="005E0929" w:rsidP="005E0929">
      <w:pPr>
        <w:ind w:firstLine="567"/>
        <w:jc w:val="both"/>
        <w:rPr>
          <w:b/>
          <w:i/>
          <w:sz w:val="10"/>
          <w:szCs w:val="10"/>
          <w:lang w:val="uk-UA"/>
        </w:rPr>
      </w:pPr>
    </w:p>
    <w:p w14:paraId="443FB24C" w14:textId="77777777" w:rsidR="005E0929" w:rsidRPr="0067387E" w:rsidRDefault="005E0929" w:rsidP="005E0929">
      <w:pPr>
        <w:ind w:firstLine="567"/>
        <w:jc w:val="both"/>
        <w:rPr>
          <w:b/>
          <w:i/>
          <w:sz w:val="28"/>
          <w:szCs w:val="28"/>
          <w:lang w:val="uk-UA"/>
        </w:rPr>
      </w:pPr>
      <w:r w:rsidRPr="0067387E">
        <w:rPr>
          <w:b/>
          <w:i/>
          <w:sz w:val="28"/>
          <w:szCs w:val="28"/>
          <w:lang w:val="uk-UA"/>
        </w:rPr>
        <w:t>Інші джерела власних надходжень</w:t>
      </w:r>
    </w:p>
    <w:p w14:paraId="5AA7E3DA" w14:textId="77777777" w:rsidR="005E0929" w:rsidRDefault="005E0929" w:rsidP="005E0929">
      <w:pPr>
        <w:ind w:firstLine="567"/>
        <w:jc w:val="both"/>
        <w:rPr>
          <w:sz w:val="10"/>
          <w:szCs w:val="10"/>
          <w:lang w:val="uk-UA"/>
        </w:rPr>
      </w:pPr>
    </w:p>
    <w:p w14:paraId="75DCFEA7" w14:textId="77777777" w:rsidR="005E0929" w:rsidRPr="00DB5CA8" w:rsidRDefault="005E0929" w:rsidP="005E0929">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3A22526A" w14:textId="77777777" w:rsidR="005E0929" w:rsidRDefault="005E0929" w:rsidP="005E0929">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w:t>
      </w:r>
      <w:r>
        <w:rPr>
          <w:lang w:val="uk-UA"/>
        </w:rPr>
        <w:t>634,5</w:t>
      </w:r>
      <w:r w:rsidRPr="00DB5CA8">
        <w:rPr>
          <w:lang w:val="uk-UA"/>
        </w:rPr>
        <w:t xml:space="preserve"> тис. грн, що становить </w:t>
      </w:r>
      <w:r>
        <w:rPr>
          <w:lang w:val="uk-UA"/>
        </w:rPr>
        <w:t>93,5</w:t>
      </w:r>
      <w:r w:rsidRPr="00DB5CA8">
        <w:rPr>
          <w:lang w:val="uk-UA"/>
        </w:rPr>
        <w:t xml:space="preserve">% виконання.  </w:t>
      </w:r>
    </w:p>
    <w:p w14:paraId="51C08F30" w14:textId="77777777" w:rsidR="005E0929" w:rsidRPr="00DB5CA8" w:rsidRDefault="005E0929" w:rsidP="005E0929">
      <w:pPr>
        <w:ind w:firstLine="567"/>
        <w:jc w:val="both"/>
        <w:rPr>
          <w:sz w:val="10"/>
          <w:szCs w:val="10"/>
          <w:lang w:val="uk-UA"/>
        </w:rPr>
      </w:pPr>
    </w:p>
    <w:p w14:paraId="634206BE" w14:textId="77777777" w:rsidR="005E0929" w:rsidRPr="00DB5CA8" w:rsidRDefault="005E0929" w:rsidP="005E0929">
      <w:pPr>
        <w:ind w:firstLine="142"/>
        <w:jc w:val="both"/>
        <w:rPr>
          <w:sz w:val="4"/>
          <w:szCs w:val="4"/>
          <w:lang w:val="uk-UA"/>
        </w:rPr>
      </w:pPr>
    </w:p>
    <w:p w14:paraId="77098CD9" w14:textId="77777777" w:rsidR="005E0929" w:rsidRPr="00DB5CA8" w:rsidRDefault="005E0929" w:rsidP="005E0929">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w:t>
      </w:r>
      <w:r>
        <w:rPr>
          <w:lang w:val="uk-UA"/>
        </w:rPr>
        <w:t>відсутня.</w:t>
      </w:r>
    </w:p>
    <w:p w14:paraId="446D5B44" w14:textId="77777777" w:rsidR="005E0929" w:rsidRDefault="005E0929" w:rsidP="005E0929">
      <w:pPr>
        <w:autoSpaceDE w:val="0"/>
        <w:autoSpaceDN w:val="0"/>
        <w:adjustRightInd w:val="0"/>
        <w:ind w:firstLine="567"/>
        <w:jc w:val="both"/>
        <w:rPr>
          <w:lang w:val="uk-UA"/>
        </w:rPr>
      </w:pPr>
    </w:p>
    <w:p w14:paraId="60C50BC9" w14:textId="77777777" w:rsidR="005767C8" w:rsidRPr="005767C8" w:rsidRDefault="005767C8" w:rsidP="005767C8">
      <w:pPr>
        <w:ind w:firstLine="567"/>
        <w:jc w:val="center"/>
        <w:rPr>
          <w:b/>
          <w:i/>
          <w:sz w:val="28"/>
          <w:szCs w:val="28"/>
          <w:u w:val="single"/>
          <w:lang w:val="uk-UA"/>
        </w:rPr>
      </w:pPr>
      <w:r w:rsidRPr="005767C8">
        <w:rPr>
          <w:b/>
          <w:i/>
          <w:sz w:val="28"/>
          <w:szCs w:val="28"/>
          <w:u w:val="single"/>
          <w:lang w:val="uk-UA"/>
        </w:rPr>
        <w:t>Міжбюджетні трансферти</w:t>
      </w:r>
    </w:p>
    <w:p w14:paraId="02621589" w14:textId="77777777" w:rsidR="005767C8" w:rsidRPr="005767C8" w:rsidRDefault="005767C8" w:rsidP="005767C8">
      <w:pPr>
        <w:ind w:firstLine="567"/>
        <w:jc w:val="center"/>
        <w:rPr>
          <w:b/>
          <w:i/>
          <w:sz w:val="10"/>
          <w:szCs w:val="10"/>
          <w:u w:val="single"/>
          <w:lang w:val="uk-UA"/>
        </w:rPr>
      </w:pPr>
    </w:p>
    <w:p w14:paraId="07E0D162" w14:textId="77777777" w:rsidR="005767C8" w:rsidRPr="005767C8" w:rsidRDefault="005767C8" w:rsidP="005767C8">
      <w:pPr>
        <w:ind w:firstLine="567"/>
        <w:jc w:val="both"/>
        <w:rPr>
          <w:lang w:val="uk-UA"/>
        </w:rPr>
      </w:pPr>
      <w:r w:rsidRPr="005767C8">
        <w:rPr>
          <w:lang w:val="uk-UA"/>
        </w:rPr>
        <w:t>За  2025 рік коштами  місцевого бюджету Бучанської міської територіальної громади здійснювалася підтримка сил оборони України та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22 474,5 тис. грн, а саме:</w:t>
      </w:r>
    </w:p>
    <w:p w14:paraId="56CD6150" w14:textId="77777777" w:rsidR="005767C8" w:rsidRPr="005767C8" w:rsidRDefault="005767C8" w:rsidP="005767C8">
      <w:pPr>
        <w:ind w:firstLine="567"/>
        <w:jc w:val="both"/>
        <w:rPr>
          <w:lang w:val="uk-UA"/>
        </w:rPr>
      </w:pPr>
      <w:r w:rsidRPr="005767C8">
        <w:rPr>
          <w:lang w:val="uk-UA"/>
        </w:rPr>
        <w:t xml:space="preserve">- </w:t>
      </w:r>
      <w:bookmarkStart w:id="8" w:name="_Hlk171606187"/>
      <w:r w:rsidRPr="005767C8">
        <w:rPr>
          <w:lang w:val="uk-UA"/>
        </w:rPr>
        <w:t>Військовій частині А 2860 Міністерства оборони України на матеріально-технічне забезпечення – 2 062,5 тис. грн;</w:t>
      </w:r>
    </w:p>
    <w:bookmarkEnd w:id="8"/>
    <w:p w14:paraId="201B1A30" w14:textId="77777777" w:rsidR="005767C8" w:rsidRPr="005767C8" w:rsidRDefault="005767C8" w:rsidP="005767C8">
      <w:pPr>
        <w:ind w:firstLine="567"/>
        <w:jc w:val="both"/>
        <w:rPr>
          <w:lang w:val="uk-UA"/>
        </w:rPr>
      </w:pPr>
      <w:r w:rsidRPr="005767C8">
        <w:rPr>
          <w:lang w:val="uk-UA"/>
        </w:rPr>
        <w:t>- Військовій частині А 4699 Міністерства оборони України на матеріально-технічне забезпечення – 500,0 тис. грн;</w:t>
      </w:r>
    </w:p>
    <w:p w14:paraId="4AC86FB7" w14:textId="77777777" w:rsidR="005767C8" w:rsidRPr="005767C8" w:rsidRDefault="005767C8" w:rsidP="005767C8">
      <w:pPr>
        <w:ind w:firstLine="567"/>
        <w:jc w:val="both"/>
        <w:rPr>
          <w:lang w:val="uk-UA"/>
        </w:rPr>
      </w:pPr>
      <w:r w:rsidRPr="005767C8">
        <w:rPr>
          <w:lang w:val="uk-UA"/>
        </w:rPr>
        <w:t>- Військовій частині А 3073 Національної гвардії України (центр спеціального призначення «Омега») на матеріально-технічне забезпечення – 500,0 тис. грн;</w:t>
      </w:r>
    </w:p>
    <w:p w14:paraId="067295E0" w14:textId="77777777" w:rsidR="005767C8" w:rsidRPr="005767C8" w:rsidRDefault="005767C8" w:rsidP="005767C8">
      <w:pPr>
        <w:ind w:firstLine="567"/>
        <w:jc w:val="both"/>
        <w:rPr>
          <w:lang w:val="uk-UA"/>
        </w:rPr>
      </w:pPr>
      <w:r w:rsidRPr="005767C8">
        <w:rPr>
          <w:lang w:val="uk-UA"/>
        </w:rPr>
        <w:t>- Військовій частині А 4638 Міністерства оборони України на матеріально-технічне забезпечення – 2 500,0 тис. грн;</w:t>
      </w:r>
    </w:p>
    <w:p w14:paraId="74EC7668" w14:textId="77777777" w:rsidR="005767C8" w:rsidRPr="005767C8" w:rsidRDefault="005767C8" w:rsidP="005767C8">
      <w:pPr>
        <w:ind w:firstLine="567"/>
        <w:jc w:val="both"/>
        <w:rPr>
          <w:lang w:val="uk-UA"/>
        </w:rPr>
      </w:pPr>
      <w:r w:rsidRPr="005767C8">
        <w:rPr>
          <w:lang w:val="uk-UA"/>
        </w:rPr>
        <w:t>- Військовій частині А 4150 Міністерства оборони України на матеріально-технічне забезпечення – 200,0 тис. грн;</w:t>
      </w:r>
    </w:p>
    <w:p w14:paraId="2E87714A" w14:textId="77777777" w:rsidR="005767C8" w:rsidRPr="005767C8" w:rsidRDefault="005767C8" w:rsidP="005767C8">
      <w:pPr>
        <w:ind w:firstLine="567"/>
        <w:jc w:val="both"/>
        <w:rPr>
          <w:lang w:val="uk-UA"/>
        </w:rPr>
      </w:pPr>
      <w:r w:rsidRPr="005767C8">
        <w:rPr>
          <w:lang w:val="uk-UA"/>
        </w:rPr>
        <w:t>- Військовій частині А 3071 Національної гвардії України на матеріально-технічне забезпечення –  600,0 тис. грн;</w:t>
      </w:r>
    </w:p>
    <w:p w14:paraId="1D11E0F4" w14:textId="77777777" w:rsidR="005767C8" w:rsidRPr="005767C8" w:rsidRDefault="005767C8" w:rsidP="005767C8">
      <w:pPr>
        <w:ind w:firstLine="567"/>
        <w:jc w:val="both"/>
        <w:rPr>
          <w:lang w:val="uk-UA"/>
        </w:rPr>
      </w:pPr>
      <w:r w:rsidRPr="005767C8">
        <w:rPr>
          <w:lang w:val="uk-UA"/>
        </w:rPr>
        <w:t>Головне управління Національної поліції в Київській області на матеріально-технічне забезпечення (придбання легкових спеціалізованих автомобілів) –  1 068,0 тис. грн;</w:t>
      </w:r>
    </w:p>
    <w:p w14:paraId="51EFA58A" w14:textId="77777777" w:rsidR="005767C8" w:rsidRPr="005767C8" w:rsidRDefault="005767C8" w:rsidP="005767C8">
      <w:pPr>
        <w:ind w:firstLine="567"/>
        <w:jc w:val="both"/>
        <w:rPr>
          <w:lang w:val="uk-UA"/>
        </w:rPr>
      </w:pPr>
      <w:r w:rsidRPr="005767C8">
        <w:rPr>
          <w:lang w:val="uk-UA"/>
        </w:rPr>
        <w:t>- Головне управління ДСНС України в Київській області на реалізацію проєкту «Офіцер рятувальник громади» - 1 747,2 тис. грн;</w:t>
      </w:r>
    </w:p>
    <w:p w14:paraId="71AE821C" w14:textId="77777777" w:rsidR="005767C8" w:rsidRPr="005767C8" w:rsidRDefault="005767C8" w:rsidP="005767C8">
      <w:pPr>
        <w:ind w:firstLine="567"/>
        <w:jc w:val="both"/>
        <w:rPr>
          <w:lang w:val="uk-UA"/>
        </w:rPr>
      </w:pPr>
      <w:r w:rsidRPr="005767C8">
        <w:rPr>
          <w:lang w:val="uk-UA"/>
        </w:rPr>
        <w:lastRenderedPageBreak/>
        <w:t>- Бучанське РУП ГУНП в Київській області на матеріально-технічне забезпечення – 500,0 тис. грн;</w:t>
      </w:r>
    </w:p>
    <w:p w14:paraId="4EC26A5A" w14:textId="77777777" w:rsidR="005767C8" w:rsidRPr="005767C8" w:rsidRDefault="005767C8" w:rsidP="005767C8">
      <w:pPr>
        <w:ind w:firstLine="567"/>
        <w:jc w:val="both"/>
        <w:rPr>
          <w:lang w:val="uk-UA"/>
        </w:rPr>
      </w:pPr>
      <w:r w:rsidRPr="005767C8">
        <w:rPr>
          <w:lang w:val="uk-UA"/>
        </w:rPr>
        <w:t>- Військовій частині А 2260 Національної гвардії України на матеріально-технічне забезпечення – 700,0 тис. грн;</w:t>
      </w:r>
    </w:p>
    <w:p w14:paraId="1376D40B" w14:textId="77777777" w:rsidR="005767C8" w:rsidRPr="005767C8" w:rsidRDefault="005767C8" w:rsidP="005767C8">
      <w:pPr>
        <w:ind w:firstLine="567"/>
        <w:jc w:val="both"/>
        <w:rPr>
          <w:lang w:val="uk-UA"/>
        </w:rPr>
      </w:pPr>
      <w:r w:rsidRPr="005767C8">
        <w:rPr>
          <w:lang w:val="uk-UA"/>
        </w:rPr>
        <w:t>- Військовій частині А 4714 Міністерства оборони України на матеріально-технічне забезпечення – 500,0 тис. грн;</w:t>
      </w:r>
    </w:p>
    <w:p w14:paraId="50B15933" w14:textId="77777777" w:rsidR="005767C8" w:rsidRPr="005767C8" w:rsidRDefault="005767C8" w:rsidP="005767C8">
      <w:pPr>
        <w:ind w:firstLine="567"/>
        <w:jc w:val="both"/>
        <w:rPr>
          <w:lang w:val="uk-UA"/>
        </w:rPr>
      </w:pPr>
      <w:r w:rsidRPr="005767C8">
        <w:rPr>
          <w:lang w:val="uk-UA"/>
        </w:rPr>
        <w:t>- Військовій частині А 5069 Міністерства оборони України на матеріально-технічне забезпечення – 500,0 тис. грн;</w:t>
      </w:r>
    </w:p>
    <w:p w14:paraId="3EB7E400" w14:textId="77777777" w:rsidR="005767C8" w:rsidRPr="005767C8" w:rsidRDefault="005767C8" w:rsidP="005767C8">
      <w:pPr>
        <w:ind w:firstLine="567"/>
        <w:jc w:val="both"/>
        <w:rPr>
          <w:lang w:val="uk-UA"/>
        </w:rPr>
      </w:pPr>
      <w:r w:rsidRPr="005767C8">
        <w:rPr>
          <w:lang w:val="uk-UA"/>
        </w:rPr>
        <w:t>- Військовій частині А 0224 Міністерства оборони України на матеріально-технічне забезпечення – 500,0 тис. грн;</w:t>
      </w:r>
    </w:p>
    <w:p w14:paraId="2FB2B21C" w14:textId="77777777" w:rsidR="005767C8" w:rsidRPr="005767C8" w:rsidRDefault="005767C8" w:rsidP="005767C8">
      <w:pPr>
        <w:ind w:firstLine="567"/>
        <w:jc w:val="both"/>
        <w:rPr>
          <w:lang w:val="uk-UA"/>
        </w:rPr>
      </w:pPr>
      <w:r w:rsidRPr="005767C8">
        <w:rPr>
          <w:lang w:val="uk-UA"/>
        </w:rPr>
        <w:t>- Військовій частині А 4466 Військово-Морських Сил Збройних Сил України на матеріально-технічне забезпечення – 500,0 тис. грн;</w:t>
      </w:r>
    </w:p>
    <w:p w14:paraId="7567BB67" w14:textId="77777777" w:rsidR="005767C8" w:rsidRPr="005767C8" w:rsidRDefault="005767C8" w:rsidP="005767C8">
      <w:pPr>
        <w:ind w:firstLine="567"/>
        <w:jc w:val="both"/>
        <w:rPr>
          <w:lang w:val="uk-UA"/>
        </w:rPr>
      </w:pPr>
      <w:r w:rsidRPr="005767C8">
        <w:rPr>
          <w:lang w:val="uk-UA"/>
        </w:rPr>
        <w:t>- Військовій частині А 4548 Міністерства оборони України на матеріально-технічне забезпечення – 300,0 тис. грн;</w:t>
      </w:r>
    </w:p>
    <w:p w14:paraId="278D5974" w14:textId="77777777" w:rsidR="005767C8" w:rsidRPr="005767C8" w:rsidRDefault="005767C8" w:rsidP="005767C8">
      <w:pPr>
        <w:ind w:firstLine="567"/>
        <w:jc w:val="both"/>
        <w:rPr>
          <w:lang w:val="uk-UA"/>
        </w:rPr>
      </w:pPr>
      <w:r w:rsidRPr="005767C8">
        <w:rPr>
          <w:lang w:val="uk-UA"/>
        </w:rPr>
        <w:t>- Військовій частині А 4219 Міністерства оборони України на матеріально-технічне забезпечення – 1 000,0 тис. грн;</w:t>
      </w:r>
    </w:p>
    <w:p w14:paraId="74AD7481" w14:textId="77777777" w:rsidR="005767C8" w:rsidRPr="005767C8" w:rsidRDefault="005767C8" w:rsidP="005767C8">
      <w:pPr>
        <w:ind w:firstLine="567"/>
        <w:jc w:val="both"/>
        <w:rPr>
          <w:lang w:val="uk-UA"/>
        </w:rPr>
      </w:pPr>
      <w:r w:rsidRPr="005767C8">
        <w:rPr>
          <w:lang w:val="uk-UA"/>
        </w:rPr>
        <w:t>- Військовій частині А 1302 Міністерства оборони України на матеріально-технічне забезпечення – 499,5 тис. грн;</w:t>
      </w:r>
    </w:p>
    <w:p w14:paraId="3D5B7000" w14:textId="77777777" w:rsidR="005767C8" w:rsidRPr="005767C8" w:rsidRDefault="005767C8" w:rsidP="005767C8">
      <w:pPr>
        <w:ind w:firstLine="567"/>
        <w:jc w:val="both"/>
        <w:rPr>
          <w:lang w:val="uk-UA"/>
        </w:rPr>
      </w:pPr>
      <w:r w:rsidRPr="005767C8">
        <w:rPr>
          <w:lang w:val="uk-UA"/>
        </w:rPr>
        <w:t>- Військовій частині А 0998 Міністерства оборони України на матеріально-технічне забезпечення – 500,0 тис. грн;</w:t>
      </w:r>
    </w:p>
    <w:p w14:paraId="77E482A5" w14:textId="77777777" w:rsidR="005767C8" w:rsidRPr="005767C8" w:rsidRDefault="005767C8" w:rsidP="005767C8">
      <w:pPr>
        <w:ind w:firstLine="567"/>
        <w:jc w:val="both"/>
        <w:rPr>
          <w:lang w:val="uk-UA"/>
        </w:rPr>
      </w:pPr>
      <w:r w:rsidRPr="005767C8">
        <w:rPr>
          <w:lang w:val="uk-UA"/>
        </w:rPr>
        <w:t>- Військовій частині А 4632 Міністерства оборони України на матеріально-технічне забезпечення – 1 000,0 тис. грн;</w:t>
      </w:r>
    </w:p>
    <w:p w14:paraId="1474DB32" w14:textId="77777777" w:rsidR="005767C8" w:rsidRPr="005767C8" w:rsidRDefault="005767C8" w:rsidP="005767C8">
      <w:pPr>
        <w:ind w:firstLine="567"/>
        <w:jc w:val="both"/>
        <w:rPr>
          <w:lang w:val="uk-UA"/>
        </w:rPr>
      </w:pPr>
      <w:r w:rsidRPr="005767C8">
        <w:rPr>
          <w:lang w:val="uk-UA"/>
        </w:rPr>
        <w:t>- Військовій частині А 5003 Міністерства оборони України на матеріально-технічне забезпечення – 500,0 тис. грн;</w:t>
      </w:r>
    </w:p>
    <w:p w14:paraId="6209CC54" w14:textId="77777777" w:rsidR="005767C8" w:rsidRPr="005767C8" w:rsidRDefault="005767C8" w:rsidP="005767C8">
      <w:pPr>
        <w:ind w:firstLine="567"/>
        <w:jc w:val="both"/>
        <w:rPr>
          <w:lang w:val="uk-UA"/>
        </w:rPr>
      </w:pPr>
      <w:r w:rsidRPr="005767C8">
        <w:rPr>
          <w:lang w:val="uk-UA"/>
        </w:rPr>
        <w:t>- Військовій частині А 4010 Міністерства оборони України на матеріально-технічне забезпечення – 500,0 тис. грн;</w:t>
      </w:r>
    </w:p>
    <w:p w14:paraId="2CF09114" w14:textId="77777777" w:rsidR="005767C8" w:rsidRPr="005767C8" w:rsidRDefault="005767C8" w:rsidP="005767C8">
      <w:pPr>
        <w:ind w:firstLine="567"/>
        <w:jc w:val="both"/>
        <w:rPr>
          <w:lang w:val="uk-UA"/>
        </w:rPr>
      </w:pPr>
      <w:r w:rsidRPr="005767C8">
        <w:rPr>
          <w:lang w:val="uk-UA"/>
        </w:rPr>
        <w:t>- Військовій частині А 4269 Міністерства оборони України на матеріально-технічне забезпечення – 300,0 тис. грн;</w:t>
      </w:r>
    </w:p>
    <w:p w14:paraId="23FA6896" w14:textId="77777777" w:rsidR="005767C8" w:rsidRPr="005767C8" w:rsidRDefault="005767C8" w:rsidP="005767C8">
      <w:pPr>
        <w:ind w:firstLine="567"/>
        <w:jc w:val="both"/>
        <w:rPr>
          <w:lang w:val="uk-UA"/>
        </w:rPr>
      </w:pPr>
      <w:r w:rsidRPr="005767C8">
        <w:rPr>
          <w:lang w:val="uk-UA"/>
        </w:rPr>
        <w:t>- Військовій частині А 3018 Національної гвардії України на матеріально-технічне забезпечення – 1 000,0 тис. грн;</w:t>
      </w:r>
    </w:p>
    <w:p w14:paraId="588AFE6F" w14:textId="77777777" w:rsidR="005767C8" w:rsidRPr="005767C8" w:rsidRDefault="005767C8" w:rsidP="005767C8">
      <w:pPr>
        <w:ind w:firstLine="567"/>
        <w:jc w:val="both"/>
        <w:rPr>
          <w:lang w:val="uk-UA"/>
        </w:rPr>
      </w:pPr>
      <w:r w:rsidRPr="005767C8">
        <w:rPr>
          <w:lang w:val="uk-UA"/>
        </w:rPr>
        <w:t>- Військовій частині А 3029 Національної гвардії України на матеріально-технічне забезпечення – 2 000,0 тис. грн;</w:t>
      </w:r>
    </w:p>
    <w:p w14:paraId="674FCE26" w14:textId="77777777" w:rsidR="005767C8" w:rsidRPr="005767C8" w:rsidRDefault="005767C8" w:rsidP="005767C8">
      <w:pPr>
        <w:ind w:firstLine="567"/>
        <w:jc w:val="both"/>
        <w:rPr>
          <w:lang w:val="uk-UA"/>
        </w:rPr>
      </w:pPr>
      <w:r w:rsidRPr="005767C8">
        <w:rPr>
          <w:lang w:val="uk-UA"/>
        </w:rPr>
        <w:t>- Військовій частині А 3057 Національної гвардії України на матеріально-технічне забезпечення – 500,0 тис. грн;</w:t>
      </w:r>
    </w:p>
    <w:p w14:paraId="7BA4823C" w14:textId="77777777" w:rsidR="005767C8" w:rsidRPr="005767C8" w:rsidRDefault="005767C8" w:rsidP="005767C8">
      <w:pPr>
        <w:ind w:firstLine="567"/>
        <w:jc w:val="both"/>
        <w:rPr>
          <w:lang w:val="uk-UA"/>
        </w:rPr>
      </w:pPr>
      <w:r w:rsidRPr="005767C8">
        <w:rPr>
          <w:lang w:val="uk-UA"/>
        </w:rPr>
        <w:t>- Військовій частині А 3102 2 корпусу Національної гвардії України «Хорватія» на матеріально-технічне забезпечення – 500,0 тис. грн;</w:t>
      </w:r>
    </w:p>
    <w:p w14:paraId="7125305B" w14:textId="77777777" w:rsidR="005767C8" w:rsidRPr="005767C8" w:rsidRDefault="005767C8" w:rsidP="005767C8">
      <w:pPr>
        <w:ind w:firstLine="567"/>
        <w:jc w:val="both"/>
        <w:rPr>
          <w:lang w:val="uk-UA"/>
        </w:rPr>
      </w:pPr>
      <w:r w:rsidRPr="005767C8">
        <w:rPr>
          <w:lang w:val="uk-UA"/>
        </w:rPr>
        <w:t>- Центральна база забезпечення паливно-мастильними матеріалами  Національної гвардії України (військова частина 3071) на матеріально-технічне забезпечення – 1 000,0 тис. грн;</w:t>
      </w:r>
    </w:p>
    <w:p w14:paraId="3ABCF6F0" w14:textId="77777777" w:rsidR="005767C8" w:rsidRPr="005767C8" w:rsidRDefault="005767C8" w:rsidP="005767C8">
      <w:pPr>
        <w:ind w:firstLine="567"/>
        <w:jc w:val="both"/>
        <w:rPr>
          <w:lang w:val="uk-UA"/>
        </w:rPr>
      </w:pPr>
      <w:r w:rsidRPr="005767C8">
        <w:rPr>
          <w:lang w:val="uk-UA"/>
        </w:rPr>
        <w:t>- Територіальне управління Державної судової адміністрації України в Київській області на матеріально-технічне забезпечення – 497,3 тис. грн.</w:t>
      </w:r>
    </w:p>
    <w:p w14:paraId="7E5A33F8" w14:textId="77777777" w:rsidR="005767C8" w:rsidRPr="005767C8" w:rsidRDefault="005767C8" w:rsidP="005767C8">
      <w:pPr>
        <w:ind w:firstLine="567"/>
        <w:jc w:val="both"/>
        <w:rPr>
          <w:lang w:val="uk-UA"/>
        </w:rPr>
      </w:pPr>
    </w:p>
    <w:p w14:paraId="6588A8AD" w14:textId="77777777" w:rsidR="005767C8" w:rsidRPr="005767C8" w:rsidRDefault="005767C8" w:rsidP="005767C8">
      <w:pPr>
        <w:ind w:firstLine="567"/>
        <w:jc w:val="both"/>
        <w:rPr>
          <w:lang w:val="uk-UA"/>
        </w:rPr>
      </w:pPr>
      <w:r w:rsidRPr="005767C8">
        <w:rPr>
          <w:lang w:val="uk-UA"/>
        </w:rPr>
        <w:t>По КПКВК 9770 «Інші субвенції з місцевого бюджету» у сумі 13 858,0 тис. грн, а саме:</w:t>
      </w:r>
    </w:p>
    <w:p w14:paraId="46BBF127" w14:textId="77777777" w:rsidR="005767C8" w:rsidRPr="005767C8" w:rsidRDefault="005767C8" w:rsidP="005767C8">
      <w:pPr>
        <w:ind w:firstLine="567"/>
        <w:jc w:val="both"/>
        <w:rPr>
          <w:lang w:val="uk-UA"/>
        </w:rPr>
      </w:pPr>
      <w:r w:rsidRPr="005767C8">
        <w:rPr>
          <w:lang w:val="uk-UA"/>
        </w:rPr>
        <w:t xml:space="preserve">- передано </w:t>
      </w:r>
      <w:r w:rsidRPr="005767C8">
        <w:rPr>
          <w:bCs/>
          <w:lang w:val="uk-UA"/>
        </w:rPr>
        <w:t>Київській обласній державній адміністрації (Київській обласній військовій адміністрації) міжбюджетний трансферт для забезпечення  закупівлі шкільних автобусів на засадах співфінансування у сумі 1 358,</w:t>
      </w:r>
      <w:r w:rsidRPr="005767C8">
        <w:rPr>
          <w:lang w:val="uk-UA"/>
        </w:rPr>
        <w:t>0 тис. грн;</w:t>
      </w:r>
    </w:p>
    <w:p w14:paraId="331F4C1F" w14:textId="77777777" w:rsidR="005767C8" w:rsidRPr="005767C8" w:rsidRDefault="005767C8" w:rsidP="005767C8">
      <w:pPr>
        <w:ind w:firstLine="567"/>
        <w:jc w:val="both"/>
        <w:rPr>
          <w:lang w:val="uk-UA"/>
        </w:rPr>
      </w:pPr>
      <w:r w:rsidRPr="005767C8">
        <w:rPr>
          <w:lang w:val="uk-UA"/>
        </w:rPr>
        <w:t xml:space="preserve">- передано </w:t>
      </w:r>
      <w:r w:rsidRPr="005767C8">
        <w:rPr>
          <w:bCs/>
          <w:lang w:val="uk-UA"/>
        </w:rPr>
        <w:t>Київській обласній державній адміністрації (Київській обласній військовій адміністрації) міжбюджетний трансферт на виконання заходів Обласної цільової програми «Оборона та спротив Київської області на 2024 – 2027 роки» у сумі 8 000,0 тис. грн</w:t>
      </w:r>
      <w:r w:rsidRPr="005767C8">
        <w:rPr>
          <w:lang w:val="uk-UA"/>
        </w:rPr>
        <w:t>;</w:t>
      </w:r>
    </w:p>
    <w:p w14:paraId="52B80AC4" w14:textId="77777777" w:rsidR="005767C8" w:rsidRPr="005767C8" w:rsidRDefault="005767C8" w:rsidP="005767C8">
      <w:pPr>
        <w:ind w:firstLine="567"/>
        <w:jc w:val="both"/>
        <w:rPr>
          <w:lang w:val="uk-UA"/>
        </w:rPr>
      </w:pPr>
      <w:r w:rsidRPr="005767C8">
        <w:rPr>
          <w:lang w:val="uk-UA"/>
        </w:rPr>
        <w:t>- передано Вишгородській районній державній адміністрації (Вишгородська районна військова адміністрація) міжбюджетний трансферт на посилення заходів із фортифікаційного захисту північних оборонних рубежів Київської області та нарощування оборонних заходів відповідно до «Програми територіальної оборони Вишгородського району на 2023-2025 роки» у сумі 4 500,0 тис. грн.</w:t>
      </w:r>
    </w:p>
    <w:p w14:paraId="7981E24F" w14:textId="77777777" w:rsidR="005767C8" w:rsidRPr="005767C8" w:rsidRDefault="005767C8" w:rsidP="005767C8">
      <w:pPr>
        <w:ind w:firstLine="567"/>
        <w:jc w:val="both"/>
        <w:rPr>
          <w:sz w:val="10"/>
          <w:szCs w:val="10"/>
          <w:lang w:val="uk-UA"/>
        </w:rPr>
      </w:pPr>
    </w:p>
    <w:p w14:paraId="2158ADC0" w14:textId="77777777" w:rsidR="005767C8" w:rsidRDefault="005767C8" w:rsidP="009B697A">
      <w:pPr>
        <w:ind w:firstLine="567"/>
        <w:jc w:val="center"/>
        <w:rPr>
          <w:b/>
          <w:i/>
          <w:color w:val="EE0000"/>
          <w:sz w:val="28"/>
          <w:szCs w:val="28"/>
          <w:u w:val="single"/>
          <w:lang w:val="uk-UA"/>
        </w:rPr>
      </w:pPr>
    </w:p>
    <w:p w14:paraId="09C652AA" w14:textId="77777777" w:rsidR="005767C8" w:rsidRPr="006F18AF" w:rsidRDefault="005767C8" w:rsidP="005767C8">
      <w:pPr>
        <w:ind w:firstLine="709"/>
        <w:jc w:val="center"/>
        <w:rPr>
          <w:rFonts w:eastAsia="Calibri"/>
          <w:b/>
          <w:i/>
          <w:sz w:val="28"/>
          <w:szCs w:val="28"/>
          <w:u w:val="single"/>
          <w:lang w:val="uk-UA"/>
        </w:rPr>
      </w:pPr>
      <w:r w:rsidRPr="006F18AF">
        <w:rPr>
          <w:rFonts w:eastAsia="Calibri"/>
          <w:b/>
          <w:i/>
          <w:sz w:val="28"/>
          <w:szCs w:val="28"/>
          <w:u w:val="single"/>
          <w:lang w:val="uk-UA"/>
        </w:rPr>
        <w:lastRenderedPageBreak/>
        <w:t>Кредитування</w:t>
      </w:r>
    </w:p>
    <w:p w14:paraId="185DF729" w14:textId="77777777" w:rsidR="005767C8" w:rsidRPr="00433326" w:rsidRDefault="005767C8" w:rsidP="005767C8">
      <w:pPr>
        <w:ind w:firstLine="567"/>
        <w:jc w:val="both"/>
        <w:rPr>
          <w:color w:val="FF0000"/>
          <w:sz w:val="10"/>
          <w:szCs w:val="10"/>
          <w:lang w:val="uk-UA"/>
        </w:rPr>
      </w:pPr>
    </w:p>
    <w:p w14:paraId="67DFAA99" w14:textId="77777777" w:rsidR="005767C8" w:rsidRDefault="005767C8" w:rsidP="005767C8">
      <w:pPr>
        <w:spacing w:line="288" w:lineRule="auto"/>
        <w:jc w:val="both"/>
        <w:rPr>
          <w:color w:val="000000"/>
          <w:lang w:val="uk-UA"/>
        </w:rPr>
      </w:pP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 xml:space="preserve">за  </w:t>
      </w:r>
      <w:r w:rsidRPr="006F18AF">
        <w:rPr>
          <w:color w:val="000000"/>
          <w:lang w:val="uk-UA"/>
        </w:rPr>
        <w:t>202</w:t>
      </w:r>
      <w:r>
        <w:rPr>
          <w:color w:val="000000"/>
          <w:lang w:val="uk-UA"/>
        </w:rPr>
        <w:t>5</w:t>
      </w:r>
      <w:r w:rsidRPr="006F18AF">
        <w:rPr>
          <w:color w:val="000000"/>
          <w:lang w:val="uk-UA"/>
        </w:rPr>
        <w:t xml:space="preserve"> р</w:t>
      </w:r>
      <w:r>
        <w:rPr>
          <w:color w:val="000000"/>
          <w:lang w:val="uk-UA"/>
        </w:rPr>
        <w:t>ік кошти не виділялись.</w:t>
      </w:r>
    </w:p>
    <w:p w14:paraId="0AA08D19" w14:textId="77777777" w:rsidR="005767C8" w:rsidRPr="001544C8" w:rsidRDefault="005767C8" w:rsidP="005767C8">
      <w:pPr>
        <w:tabs>
          <w:tab w:val="left" w:pos="900"/>
        </w:tabs>
        <w:ind w:firstLine="567"/>
        <w:jc w:val="both"/>
        <w:rPr>
          <w:color w:val="000000" w:themeColor="text1"/>
          <w:lang w:val="uk-UA"/>
        </w:rPr>
      </w:pPr>
      <w:r>
        <w:rPr>
          <w:color w:val="000000" w:themeColor="text1"/>
          <w:lang w:val="uk-UA"/>
        </w:rPr>
        <w:t>В 2025 році було повернення частини поворотної фінансової допомоги за бюджетною програмою 8862 «Повернення бюджетних позичок, наданих суб’єктам господарювання» КНП «Бучанський консультативно-діагностичний центр»  згідно договору № 1 від 03.03.2023 в сумі 500,0 тис. грн.</w:t>
      </w:r>
    </w:p>
    <w:p w14:paraId="4C519F92" w14:textId="77777777" w:rsidR="005767C8" w:rsidRPr="00B3258E" w:rsidRDefault="005767C8" w:rsidP="005767C8">
      <w:pPr>
        <w:spacing w:line="288" w:lineRule="auto"/>
        <w:ind w:firstLine="708"/>
        <w:jc w:val="both"/>
        <w:rPr>
          <w:color w:val="000000"/>
          <w:lang w:val="uk-UA"/>
        </w:rPr>
      </w:pPr>
      <w:r>
        <w:rPr>
          <w:color w:val="000000"/>
          <w:lang w:val="uk-UA"/>
        </w:rPr>
        <w:t xml:space="preserve"> Кошти виділені</w:t>
      </w:r>
      <w:r w:rsidRPr="006F18AF">
        <w:rPr>
          <w:color w:val="000000"/>
          <w:lang w:val="uk-UA"/>
        </w:rPr>
        <w:t xml:space="preserve"> </w:t>
      </w:r>
      <w:r>
        <w:rPr>
          <w:color w:val="000000"/>
          <w:lang w:val="uk-UA"/>
        </w:rPr>
        <w:t xml:space="preserve">в 2023 - 2024 роках та неповернуті станом на 01.01.2026 - </w:t>
      </w:r>
      <w:r w:rsidRPr="006F18AF">
        <w:rPr>
          <w:color w:val="000000"/>
          <w:lang w:val="uk-UA"/>
        </w:rPr>
        <w:t xml:space="preserve"> 1</w:t>
      </w:r>
      <w:r>
        <w:rPr>
          <w:color w:val="000000"/>
          <w:lang w:val="uk-UA"/>
        </w:rPr>
        <w:t>3</w:t>
      </w:r>
      <w:r w:rsidRPr="006F18AF">
        <w:rPr>
          <w:color w:val="000000"/>
        </w:rPr>
        <w:t> </w:t>
      </w:r>
      <w:r>
        <w:rPr>
          <w:color w:val="000000"/>
          <w:lang w:val="uk-UA"/>
        </w:rPr>
        <w:t>000</w:t>
      </w:r>
      <w:r w:rsidRPr="006F18AF">
        <w:rPr>
          <w:color w:val="000000"/>
          <w:lang w:val="uk-UA"/>
        </w:rPr>
        <w:t xml:space="preserve">,0 тис. грн. за рахунок коштів загального фонду за бюджетною програмою </w:t>
      </w:r>
      <w:r w:rsidRPr="006F18AF">
        <w:rPr>
          <w:color w:val="000000"/>
        </w:rPr>
        <w:t>8861 «Надання бюджетних позичок суб’єктам господарювання»</w:t>
      </w:r>
      <w:r>
        <w:rPr>
          <w:color w:val="000000"/>
          <w:lang w:val="uk-UA"/>
        </w:rPr>
        <w:t>:</w:t>
      </w:r>
    </w:p>
    <w:p w14:paraId="7263734F" w14:textId="574DBE63" w:rsidR="005767C8" w:rsidRDefault="005767C8" w:rsidP="005767C8">
      <w:pPr>
        <w:spacing w:line="288" w:lineRule="auto"/>
        <w:jc w:val="both"/>
        <w:rPr>
          <w:color w:val="000000"/>
          <w:lang w:val="uk-UA"/>
        </w:rPr>
      </w:pPr>
      <w:r>
        <w:rPr>
          <w:color w:val="000000"/>
          <w:lang w:val="uk-UA"/>
        </w:rPr>
        <w:t>-</w:t>
      </w:r>
      <w:r w:rsidRPr="006F18AF">
        <w:rPr>
          <w:color w:val="000000"/>
        </w:rPr>
        <w:t xml:space="preserve"> КП «Бучасервіс» - 1 000,0 тис. грн. на фінансову підтримку даної установи (поворотна фінансова допомога) відповідно </w:t>
      </w:r>
      <w:proofErr w:type="gramStart"/>
      <w:r w:rsidR="00C0680D" w:rsidRPr="006F18AF">
        <w:rPr>
          <w:color w:val="000000"/>
        </w:rPr>
        <w:t>до</w:t>
      </w:r>
      <w:r w:rsidR="00C0680D">
        <w:rPr>
          <w:color w:val="000000"/>
          <w:lang w:val="uk-UA"/>
        </w:rPr>
        <w:t xml:space="preserve"> </w:t>
      </w:r>
      <w:r w:rsidR="00C0680D" w:rsidRPr="006F18AF">
        <w:rPr>
          <w:color w:val="000000"/>
        </w:rPr>
        <w:t>договор</w:t>
      </w:r>
      <w:r w:rsidR="00C0680D">
        <w:rPr>
          <w:color w:val="000000"/>
          <w:lang w:val="uk-UA"/>
        </w:rPr>
        <w:t>у</w:t>
      </w:r>
      <w:proofErr w:type="gramEnd"/>
      <w:r w:rsidRPr="006F18AF">
        <w:rPr>
          <w:color w:val="000000"/>
        </w:rPr>
        <w:t xml:space="preserve"> від </w:t>
      </w:r>
      <w:r>
        <w:rPr>
          <w:color w:val="000000"/>
          <w:lang w:val="uk-UA"/>
        </w:rPr>
        <w:t>09</w:t>
      </w:r>
      <w:r w:rsidRPr="006F18AF">
        <w:rPr>
          <w:color w:val="000000"/>
        </w:rPr>
        <w:t>.</w:t>
      </w:r>
      <w:r>
        <w:rPr>
          <w:color w:val="000000"/>
          <w:lang w:val="uk-UA"/>
        </w:rPr>
        <w:t>10</w:t>
      </w:r>
      <w:r w:rsidRPr="006F18AF">
        <w:rPr>
          <w:color w:val="000000"/>
        </w:rPr>
        <w:t>.202</w:t>
      </w:r>
      <w:r>
        <w:rPr>
          <w:color w:val="000000"/>
          <w:lang w:val="uk-UA"/>
        </w:rPr>
        <w:t>3</w:t>
      </w:r>
      <w:r w:rsidRPr="006F18AF">
        <w:rPr>
          <w:color w:val="000000"/>
        </w:rPr>
        <w:t xml:space="preserve"> № </w:t>
      </w:r>
      <w:r>
        <w:rPr>
          <w:color w:val="000000"/>
          <w:lang w:val="uk-UA"/>
        </w:rPr>
        <w:t xml:space="preserve">318. </w:t>
      </w:r>
      <w:r w:rsidRPr="00FF7D55">
        <w:rPr>
          <w:color w:val="000000"/>
          <w:lang w:val="uk-UA"/>
        </w:rPr>
        <w:t>Згідно графіку погашення позички,</w:t>
      </w:r>
      <w:r>
        <w:rPr>
          <w:color w:val="000000"/>
          <w:lang w:val="uk-UA"/>
        </w:rPr>
        <w:t xml:space="preserve"> рішення </w:t>
      </w:r>
      <w:r w:rsidRPr="00FF7D55">
        <w:rPr>
          <w:color w:val="000000"/>
          <w:lang w:val="uk-UA"/>
        </w:rPr>
        <w:t>84</w:t>
      </w:r>
      <w:r>
        <w:rPr>
          <w:color w:val="000000"/>
          <w:lang w:val="uk-UA"/>
        </w:rPr>
        <w:t xml:space="preserve"> сесії </w:t>
      </w:r>
      <w:r>
        <w:rPr>
          <w:color w:val="000000"/>
          <w:lang w:val="en-US"/>
        </w:rPr>
        <w:t>VIII</w:t>
      </w:r>
      <w:r w:rsidRPr="00FF7D55">
        <w:rPr>
          <w:color w:val="000000"/>
          <w:lang w:val="uk-UA"/>
        </w:rPr>
        <w:t xml:space="preserve"> </w:t>
      </w:r>
      <w:r>
        <w:rPr>
          <w:color w:val="000000"/>
          <w:lang w:val="uk-UA"/>
        </w:rPr>
        <w:t xml:space="preserve">скликання Бучанської міської ради від </w:t>
      </w:r>
      <w:r w:rsidRPr="00FF7D55">
        <w:rPr>
          <w:color w:val="000000"/>
          <w:lang w:val="uk-UA"/>
        </w:rPr>
        <w:t>0</w:t>
      </w:r>
      <w:r>
        <w:rPr>
          <w:color w:val="000000"/>
          <w:lang w:val="uk-UA"/>
        </w:rPr>
        <w:t>4.12.202</w:t>
      </w:r>
      <w:r w:rsidRPr="00FF7D55">
        <w:rPr>
          <w:color w:val="000000"/>
          <w:lang w:val="uk-UA"/>
        </w:rPr>
        <w:t>5</w:t>
      </w:r>
      <w:r>
        <w:rPr>
          <w:color w:val="000000"/>
          <w:lang w:val="uk-UA"/>
        </w:rPr>
        <w:t xml:space="preserve"> № </w:t>
      </w:r>
      <w:r w:rsidRPr="00FF7D55">
        <w:rPr>
          <w:color w:val="000000"/>
          <w:lang w:val="uk-UA"/>
        </w:rPr>
        <w:t>6095</w:t>
      </w:r>
      <w:r>
        <w:rPr>
          <w:color w:val="000000"/>
          <w:lang w:val="uk-UA"/>
        </w:rPr>
        <w:t>-</w:t>
      </w:r>
      <w:r w:rsidRPr="00FF7D55">
        <w:rPr>
          <w:color w:val="000000"/>
          <w:lang w:val="uk-UA"/>
        </w:rPr>
        <w:t>84</w:t>
      </w:r>
      <w:r>
        <w:rPr>
          <w:color w:val="000000"/>
          <w:lang w:val="uk-UA"/>
        </w:rPr>
        <w:t>-</w:t>
      </w:r>
      <w:r w:rsidRPr="00FF7D55">
        <w:rPr>
          <w:color w:val="000000"/>
          <w:lang w:val="uk-UA"/>
        </w:rPr>
        <w:t xml:space="preserve"> </w:t>
      </w:r>
      <w:r>
        <w:rPr>
          <w:color w:val="000000"/>
          <w:lang w:val="en-US"/>
        </w:rPr>
        <w:t>VIII</w:t>
      </w:r>
      <w:r w:rsidRPr="00FF7D55">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FF7D55">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FF7D55">
        <w:rPr>
          <w:color w:val="000000"/>
          <w:lang w:val="uk-UA"/>
        </w:rPr>
        <w:t xml:space="preserve">є </w:t>
      </w:r>
      <w:r>
        <w:rPr>
          <w:color w:val="000000"/>
          <w:lang w:val="uk-UA"/>
        </w:rPr>
        <w:t>31</w:t>
      </w:r>
      <w:r w:rsidRPr="00FF7D55">
        <w:rPr>
          <w:color w:val="000000"/>
          <w:lang w:val="uk-UA"/>
        </w:rPr>
        <w:t>.12.2026 року</w:t>
      </w:r>
      <w:r>
        <w:rPr>
          <w:color w:val="000000"/>
          <w:lang w:val="uk-UA"/>
        </w:rPr>
        <w:t>;</w:t>
      </w:r>
      <w:r w:rsidRPr="00FF7D55">
        <w:rPr>
          <w:color w:val="000000"/>
          <w:lang w:val="uk-UA"/>
        </w:rPr>
        <w:t xml:space="preserve"> </w:t>
      </w:r>
    </w:p>
    <w:p w14:paraId="6C4BA4A5" w14:textId="77777777" w:rsidR="005767C8" w:rsidRPr="00B97C3E" w:rsidRDefault="005767C8" w:rsidP="005767C8">
      <w:pPr>
        <w:spacing w:line="288" w:lineRule="auto"/>
        <w:jc w:val="both"/>
        <w:rPr>
          <w:color w:val="000000"/>
          <w:lang w:val="uk-UA"/>
        </w:rPr>
      </w:pPr>
      <w:r>
        <w:rPr>
          <w:color w:val="000000"/>
          <w:lang w:val="uk-UA"/>
        </w:rPr>
        <w:t>-</w:t>
      </w:r>
      <w:r w:rsidRPr="006F18AF">
        <w:rPr>
          <w:color w:val="000000"/>
        </w:rPr>
        <w:t xml:space="preserve"> КП «Бучасервіс» - 10 000,0 тис. грн. на фінансову підтримку даної установи (поворотна фінансова допомога) відповідно до</w:t>
      </w:r>
      <w:r>
        <w:rPr>
          <w:color w:val="000000"/>
          <w:lang w:val="uk-UA"/>
        </w:rPr>
        <w:t xml:space="preserve"> </w:t>
      </w:r>
      <w:r w:rsidRPr="006F18AF">
        <w:rPr>
          <w:color w:val="000000"/>
        </w:rPr>
        <w:t>договор</w:t>
      </w:r>
      <w:r>
        <w:rPr>
          <w:color w:val="000000"/>
          <w:lang w:val="uk-UA"/>
        </w:rPr>
        <w:t>у</w:t>
      </w:r>
      <w:r w:rsidRPr="006F18AF">
        <w:rPr>
          <w:color w:val="000000"/>
        </w:rPr>
        <w:t xml:space="preserve"> від 15.01.2024 № 4</w:t>
      </w:r>
      <w:r>
        <w:rPr>
          <w:color w:val="000000"/>
          <w:lang w:val="uk-UA"/>
        </w:rPr>
        <w:t xml:space="preserve">. </w:t>
      </w:r>
      <w:r w:rsidRPr="005767C8">
        <w:rPr>
          <w:color w:val="000000"/>
          <w:lang w:val="uk-UA"/>
        </w:rPr>
        <w:t>Згідно графіку погашення позички,</w:t>
      </w:r>
      <w:r>
        <w:rPr>
          <w:color w:val="000000"/>
          <w:lang w:val="uk-UA"/>
        </w:rPr>
        <w:t xml:space="preserve"> рішення </w:t>
      </w:r>
      <w:r w:rsidRPr="005767C8">
        <w:rPr>
          <w:color w:val="000000"/>
          <w:lang w:val="uk-UA"/>
        </w:rPr>
        <w:t>84</w:t>
      </w:r>
      <w:r>
        <w:rPr>
          <w:color w:val="000000"/>
          <w:lang w:val="uk-UA"/>
        </w:rPr>
        <w:t xml:space="preserve"> сесії </w:t>
      </w:r>
      <w:r>
        <w:rPr>
          <w:color w:val="000000"/>
          <w:lang w:val="en-US"/>
        </w:rPr>
        <w:t>VIII</w:t>
      </w:r>
      <w:r w:rsidRPr="005767C8">
        <w:rPr>
          <w:color w:val="000000"/>
          <w:lang w:val="uk-UA"/>
        </w:rPr>
        <w:t xml:space="preserve"> </w:t>
      </w:r>
      <w:r>
        <w:rPr>
          <w:color w:val="000000"/>
          <w:lang w:val="uk-UA"/>
        </w:rPr>
        <w:t xml:space="preserve">скликання Бучанської міської ради від </w:t>
      </w:r>
      <w:r w:rsidRPr="005767C8">
        <w:rPr>
          <w:color w:val="000000"/>
          <w:lang w:val="uk-UA"/>
        </w:rPr>
        <w:t>0</w:t>
      </w:r>
      <w:r>
        <w:rPr>
          <w:color w:val="000000"/>
          <w:lang w:val="uk-UA"/>
        </w:rPr>
        <w:t xml:space="preserve">4.12.2025 № </w:t>
      </w:r>
      <w:r w:rsidRPr="005767C8">
        <w:rPr>
          <w:color w:val="000000"/>
          <w:lang w:val="uk-UA"/>
        </w:rPr>
        <w:t>6095</w:t>
      </w:r>
      <w:r>
        <w:rPr>
          <w:color w:val="000000"/>
          <w:lang w:val="uk-UA"/>
        </w:rPr>
        <w:t>-</w:t>
      </w:r>
      <w:r w:rsidRPr="005767C8">
        <w:rPr>
          <w:color w:val="000000"/>
          <w:lang w:val="uk-UA"/>
        </w:rPr>
        <w:t>84</w:t>
      </w:r>
      <w:r>
        <w:rPr>
          <w:color w:val="000000"/>
          <w:lang w:val="uk-UA"/>
        </w:rPr>
        <w:t>-</w:t>
      </w:r>
      <w:r w:rsidRPr="005767C8">
        <w:rPr>
          <w:color w:val="000000"/>
          <w:lang w:val="uk-UA"/>
        </w:rPr>
        <w:t xml:space="preserve"> </w:t>
      </w:r>
      <w:r>
        <w:rPr>
          <w:color w:val="000000"/>
          <w:lang w:val="en-US"/>
        </w:rPr>
        <w:t>VIII</w:t>
      </w:r>
      <w:r w:rsidRPr="005767C8">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5767C8">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5767C8">
        <w:rPr>
          <w:color w:val="000000"/>
          <w:lang w:val="uk-UA"/>
        </w:rPr>
        <w:t xml:space="preserve">є </w:t>
      </w:r>
      <w:r>
        <w:rPr>
          <w:color w:val="000000"/>
          <w:lang w:val="uk-UA"/>
        </w:rPr>
        <w:t>31</w:t>
      </w:r>
      <w:r w:rsidRPr="005767C8">
        <w:rPr>
          <w:color w:val="000000"/>
          <w:lang w:val="uk-UA"/>
        </w:rPr>
        <w:t>.12.2026 року</w:t>
      </w:r>
      <w:r>
        <w:rPr>
          <w:color w:val="000000"/>
          <w:lang w:val="uk-UA"/>
        </w:rPr>
        <w:t>;</w:t>
      </w:r>
    </w:p>
    <w:p w14:paraId="2CF82D07" w14:textId="77777777" w:rsidR="005767C8" w:rsidRPr="00E90305" w:rsidRDefault="005767C8" w:rsidP="005767C8">
      <w:pPr>
        <w:spacing w:line="288" w:lineRule="auto"/>
        <w:jc w:val="both"/>
        <w:rPr>
          <w:color w:val="000000"/>
          <w:lang w:val="uk-UA"/>
        </w:rPr>
      </w:pPr>
      <w:r>
        <w:rPr>
          <w:color w:val="000000"/>
          <w:lang w:val="uk-UA"/>
        </w:rPr>
        <w:t xml:space="preserve">-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рішення 86 сесії </w:t>
      </w:r>
      <w:r>
        <w:rPr>
          <w:color w:val="000000"/>
          <w:lang w:val="en-US"/>
        </w:rPr>
        <w:t>VIII</w:t>
      </w:r>
      <w:r>
        <w:rPr>
          <w:color w:val="000000"/>
          <w:lang w:val="uk-UA"/>
        </w:rPr>
        <w:t xml:space="preserve"> скликання Бучанської міської ради від 24.12.2025 № 6179-86-</w:t>
      </w:r>
      <w:r>
        <w:rPr>
          <w:color w:val="000000"/>
          <w:lang w:val="en-US"/>
        </w:rPr>
        <w:t>VIII</w:t>
      </w:r>
      <w:r w:rsidRPr="00FF7D55">
        <w:rPr>
          <w:color w:val="000000"/>
          <w:lang w:val="uk-UA"/>
        </w:rPr>
        <w:t xml:space="preserve"> </w:t>
      </w:r>
      <w:r>
        <w:rPr>
          <w:color w:val="000000"/>
          <w:lang w:val="uk-UA"/>
        </w:rPr>
        <w:t>«Про продовження терміну дії договору про надання поворотної фінансової допомоги КНП «Бучанський консультативно-діагностичний центр Бучанської міської ради»,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31.12.2026 року.</w:t>
      </w:r>
    </w:p>
    <w:p w14:paraId="503BBA71" w14:textId="77777777" w:rsidR="005767C8" w:rsidRDefault="005767C8" w:rsidP="009B697A">
      <w:pPr>
        <w:ind w:firstLine="567"/>
        <w:jc w:val="center"/>
        <w:rPr>
          <w:b/>
          <w:i/>
          <w:color w:val="EE0000"/>
          <w:sz w:val="28"/>
          <w:szCs w:val="28"/>
          <w:u w:val="single"/>
          <w:lang w:val="uk-UA"/>
        </w:rPr>
      </w:pPr>
    </w:p>
    <w:p w14:paraId="6E09BD70" w14:textId="4C9A11B5" w:rsidR="00B243B7" w:rsidRPr="002626E4" w:rsidRDefault="002E7CDB" w:rsidP="00B243B7">
      <w:pPr>
        <w:ind w:firstLine="709"/>
        <w:jc w:val="center"/>
        <w:rPr>
          <w:rFonts w:eastAsia="Calibri"/>
          <w:b/>
          <w:i/>
          <w:sz w:val="28"/>
          <w:szCs w:val="28"/>
          <w:u w:val="single"/>
          <w:lang w:val="uk-UA"/>
        </w:rPr>
      </w:pPr>
      <w:r w:rsidRPr="002626E4">
        <w:rPr>
          <w:rFonts w:eastAsia="Calibri"/>
          <w:b/>
          <w:i/>
          <w:sz w:val="28"/>
          <w:szCs w:val="28"/>
          <w:u w:val="single"/>
          <w:lang w:val="uk-UA"/>
        </w:rPr>
        <w:t>Цільовий фонд</w:t>
      </w:r>
    </w:p>
    <w:p w14:paraId="7510C0EC" w14:textId="77777777" w:rsidR="00B243B7" w:rsidRPr="004A6094" w:rsidRDefault="00B243B7" w:rsidP="00B243B7">
      <w:pPr>
        <w:ind w:firstLine="709"/>
        <w:jc w:val="center"/>
        <w:rPr>
          <w:rFonts w:eastAsia="Calibri"/>
          <w:b/>
          <w:i/>
          <w:color w:val="EE0000"/>
          <w:sz w:val="10"/>
          <w:szCs w:val="10"/>
          <w:u w:val="single"/>
          <w:lang w:val="uk-UA"/>
        </w:rPr>
      </w:pPr>
    </w:p>
    <w:p w14:paraId="115F4E26" w14:textId="19339EAE" w:rsidR="002E7CDB" w:rsidRPr="00833110" w:rsidRDefault="008534FB" w:rsidP="00833110">
      <w:pPr>
        <w:ind w:firstLine="709"/>
        <w:jc w:val="both"/>
        <w:rPr>
          <w:color w:val="000000"/>
          <w:lang w:val="uk-UA"/>
        </w:rPr>
      </w:pPr>
      <w:r w:rsidRPr="00833110">
        <w:rPr>
          <w:rFonts w:eastAsia="Calibri"/>
          <w:bCs/>
          <w:lang w:val="uk-UA"/>
        </w:rPr>
        <w:t xml:space="preserve">За бюджетною програмою </w:t>
      </w:r>
      <w:r w:rsidR="00833110">
        <w:rPr>
          <w:rFonts w:eastAsia="Calibri"/>
          <w:bCs/>
          <w:lang w:val="uk-UA"/>
        </w:rPr>
        <w:t xml:space="preserve">7691 </w:t>
      </w:r>
      <w:r w:rsidR="00833110" w:rsidRPr="00833110">
        <w:rPr>
          <w:color w:val="000000"/>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00833110">
        <w:rPr>
          <w:color w:val="000000"/>
          <w:lang w:val="uk-UA"/>
        </w:rPr>
        <w:t xml:space="preserve"> виконання бюджету становить 98,5% (уточнений план 730,0 тис. грн, касові видатки 719,1 тис. грн). </w:t>
      </w:r>
      <w:r w:rsidR="00A56F82">
        <w:rPr>
          <w:color w:val="000000"/>
          <w:lang w:val="uk-UA"/>
        </w:rPr>
        <w:t>Фінансування проводилося по одержувачу бюджетних коштів КП «Бучазеленбуд» та використані на придбання саджанців дерев та кущів.</w:t>
      </w:r>
    </w:p>
    <w:p w14:paraId="138CC7EC" w14:textId="77777777" w:rsidR="008757F4" w:rsidRPr="004A6094" w:rsidRDefault="008757F4" w:rsidP="00A5513C">
      <w:pPr>
        <w:pStyle w:val="a9"/>
        <w:ind w:firstLine="567"/>
        <w:rPr>
          <w:b/>
          <w:i/>
          <w:color w:val="EE0000"/>
          <w:szCs w:val="28"/>
          <w:u w:val="single"/>
        </w:rPr>
      </w:pPr>
    </w:p>
    <w:p w14:paraId="41E20900" w14:textId="78EF689A" w:rsidR="00252CC1" w:rsidRPr="00BB0CA3" w:rsidRDefault="00252CC1" w:rsidP="00A5513C">
      <w:pPr>
        <w:pStyle w:val="a9"/>
        <w:ind w:firstLine="567"/>
        <w:rPr>
          <w:b/>
          <w:i/>
          <w:szCs w:val="28"/>
          <w:u w:val="single"/>
        </w:rPr>
      </w:pPr>
      <w:r w:rsidRPr="00BB0CA3">
        <w:rPr>
          <w:b/>
          <w:i/>
          <w:szCs w:val="28"/>
          <w:u w:val="single"/>
        </w:rPr>
        <w:t>Резервний фонд</w:t>
      </w:r>
    </w:p>
    <w:p w14:paraId="17801D58" w14:textId="77777777" w:rsidR="00DB51A0" w:rsidRPr="00BB0CA3" w:rsidRDefault="00DB51A0" w:rsidP="00A5513C">
      <w:pPr>
        <w:pStyle w:val="a9"/>
        <w:ind w:firstLine="567"/>
        <w:rPr>
          <w:b/>
          <w:sz w:val="20"/>
          <w:szCs w:val="20"/>
          <w:u w:val="single"/>
        </w:rPr>
      </w:pPr>
    </w:p>
    <w:p w14:paraId="78AE9758" w14:textId="137A1812" w:rsidR="0040777B" w:rsidRPr="00BB0CA3" w:rsidRDefault="00370E00" w:rsidP="004C03EB">
      <w:pPr>
        <w:tabs>
          <w:tab w:val="left" w:pos="900"/>
        </w:tabs>
        <w:ind w:firstLine="567"/>
        <w:jc w:val="both"/>
        <w:rPr>
          <w:lang w:val="uk-UA"/>
        </w:rPr>
      </w:pPr>
      <w:r w:rsidRPr="00BB0CA3">
        <w:rPr>
          <w:lang w:val="uk-UA"/>
        </w:rPr>
        <w:t xml:space="preserve">Видатки по резервному фонду </w:t>
      </w:r>
      <w:r w:rsidR="002626E4" w:rsidRPr="00BB0CA3">
        <w:rPr>
          <w:lang w:val="uk-UA"/>
        </w:rPr>
        <w:t>у</w:t>
      </w:r>
      <w:r w:rsidR="00D7024A" w:rsidRPr="00BB0CA3">
        <w:rPr>
          <w:lang w:val="uk-UA"/>
        </w:rPr>
        <w:t xml:space="preserve"> 2025 ро</w:t>
      </w:r>
      <w:r w:rsidR="002626E4" w:rsidRPr="00BB0CA3">
        <w:rPr>
          <w:lang w:val="uk-UA"/>
        </w:rPr>
        <w:t>ці</w:t>
      </w:r>
      <w:r w:rsidRPr="00BB0CA3">
        <w:rPr>
          <w:lang w:val="uk-UA"/>
        </w:rPr>
        <w:t xml:space="preserve"> не проводилися.</w:t>
      </w:r>
    </w:p>
    <w:p w14:paraId="3BCE7C0C" w14:textId="77777777" w:rsidR="00370E00" w:rsidRPr="004A6094" w:rsidRDefault="00370E00" w:rsidP="004C03EB">
      <w:pPr>
        <w:tabs>
          <w:tab w:val="left" w:pos="900"/>
        </w:tabs>
        <w:ind w:firstLine="567"/>
        <w:jc w:val="both"/>
        <w:rPr>
          <w:color w:val="EE0000"/>
          <w:lang w:val="uk-UA"/>
        </w:rPr>
      </w:pPr>
    </w:p>
    <w:p w14:paraId="04E6CCD3" w14:textId="77777777" w:rsidR="005D48B4" w:rsidRPr="004A6094" w:rsidRDefault="005D48B4" w:rsidP="004C03EB">
      <w:pPr>
        <w:tabs>
          <w:tab w:val="left" w:pos="900"/>
        </w:tabs>
        <w:ind w:firstLine="567"/>
        <w:jc w:val="both"/>
        <w:rPr>
          <w:color w:val="EE0000"/>
          <w:lang w:val="uk-UA"/>
        </w:rPr>
      </w:pPr>
    </w:p>
    <w:p w14:paraId="33762706" w14:textId="77777777" w:rsidR="000238BA" w:rsidRPr="00C0680D" w:rsidRDefault="000238BA" w:rsidP="000238BA">
      <w:pPr>
        <w:rPr>
          <w:b/>
          <w:sz w:val="28"/>
          <w:szCs w:val="28"/>
          <w:lang w:val="uk-UA"/>
        </w:rPr>
      </w:pPr>
      <w:r w:rsidRPr="00C0680D">
        <w:rPr>
          <w:b/>
          <w:sz w:val="28"/>
          <w:szCs w:val="28"/>
          <w:lang w:val="uk-UA"/>
        </w:rPr>
        <w:t>Начальник Фінансового управління                                          Тетяна СІМОН</w:t>
      </w:r>
    </w:p>
    <w:sectPr w:rsidR="000238BA" w:rsidRPr="00C0680D"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02C4F" w:rsidRDefault="00002C4F" w:rsidP="000B5FDB">
      <w:r>
        <w:separator/>
      </w:r>
    </w:p>
  </w:endnote>
  <w:endnote w:type="continuationSeparator" w:id="0">
    <w:p w14:paraId="21D5A120" w14:textId="77777777" w:rsidR="00002C4F" w:rsidRDefault="00002C4F"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Narrow">
    <w:altName w:val="Arial"/>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02C4F" w:rsidRDefault="00002C4F" w:rsidP="000B5FDB">
      <w:r>
        <w:separator/>
      </w:r>
    </w:p>
  </w:footnote>
  <w:footnote w:type="continuationSeparator" w:id="0">
    <w:p w14:paraId="6507A4ED" w14:textId="77777777" w:rsidR="00002C4F" w:rsidRDefault="00002C4F"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4C755C31"/>
    <w:multiLevelType w:val="hybridMultilevel"/>
    <w:tmpl w:val="D9D09E32"/>
    <w:lvl w:ilvl="0" w:tplc="C99ACC6C">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abstractNum w:abstractNumId="19"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2"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3"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7"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128937437">
    <w:abstractNumId w:val="4"/>
  </w:num>
  <w:num w:numId="2" w16cid:durableId="656425142">
    <w:abstractNumId w:val="21"/>
  </w:num>
  <w:num w:numId="3" w16cid:durableId="1720783608">
    <w:abstractNumId w:val="20"/>
  </w:num>
  <w:num w:numId="4" w16cid:durableId="758256315">
    <w:abstractNumId w:val="23"/>
  </w:num>
  <w:num w:numId="5" w16cid:durableId="899559177">
    <w:abstractNumId w:val="16"/>
  </w:num>
  <w:num w:numId="6" w16cid:durableId="662856218">
    <w:abstractNumId w:val="15"/>
  </w:num>
  <w:num w:numId="7" w16cid:durableId="239826375">
    <w:abstractNumId w:val="12"/>
  </w:num>
  <w:num w:numId="8" w16cid:durableId="1058556050">
    <w:abstractNumId w:val="7"/>
  </w:num>
  <w:num w:numId="9" w16cid:durableId="1094009315">
    <w:abstractNumId w:val="24"/>
  </w:num>
  <w:num w:numId="10" w16cid:durableId="202554594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5156592">
    <w:abstractNumId w:val="28"/>
  </w:num>
  <w:num w:numId="12" w16cid:durableId="1626079916">
    <w:abstractNumId w:val="14"/>
  </w:num>
  <w:num w:numId="13" w16cid:durableId="940836082">
    <w:abstractNumId w:val="9"/>
  </w:num>
  <w:num w:numId="14" w16cid:durableId="1514814">
    <w:abstractNumId w:val="26"/>
  </w:num>
  <w:num w:numId="15" w16cid:durableId="11652985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4273614">
    <w:abstractNumId w:val="6"/>
  </w:num>
  <w:num w:numId="17" w16cid:durableId="1853227101">
    <w:abstractNumId w:val="5"/>
  </w:num>
  <w:num w:numId="18" w16cid:durableId="1876232656">
    <w:abstractNumId w:val="17"/>
  </w:num>
  <w:num w:numId="19" w16cid:durableId="2100978699">
    <w:abstractNumId w:val="13"/>
  </w:num>
  <w:num w:numId="20" w16cid:durableId="1121412815">
    <w:abstractNumId w:val="2"/>
  </w:num>
  <w:num w:numId="21" w16cid:durableId="2077507140">
    <w:abstractNumId w:val="10"/>
  </w:num>
  <w:num w:numId="22" w16cid:durableId="277026762">
    <w:abstractNumId w:val="3"/>
  </w:num>
  <w:num w:numId="23" w16cid:durableId="1881239069">
    <w:abstractNumId w:val="1"/>
  </w:num>
  <w:num w:numId="24" w16cid:durableId="1649087306">
    <w:abstractNumId w:val="30"/>
  </w:num>
  <w:num w:numId="25" w16cid:durableId="1222594246">
    <w:abstractNumId w:val="25"/>
  </w:num>
  <w:num w:numId="26" w16cid:durableId="477384416">
    <w:abstractNumId w:val="8"/>
  </w:num>
  <w:num w:numId="27" w16cid:durableId="1819688117">
    <w:abstractNumId w:val="11"/>
  </w:num>
  <w:num w:numId="28" w16cid:durableId="573859333">
    <w:abstractNumId w:val="0"/>
  </w:num>
  <w:num w:numId="29" w16cid:durableId="960496450">
    <w:abstractNumId w:val="30"/>
  </w:num>
  <w:num w:numId="30" w16cid:durableId="607153463">
    <w:abstractNumId w:val="1"/>
  </w:num>
  <w:num w:numId="31" w16cid:durableId="880091274">
    <w:abstractNumId w:val="27"/>
  </w:num>
  <w:num w:numId="32" w16cid:durableId="1719235766">
    <w:abstractNumId w:val="29"/>
  </w:num>
  <w:num w:numId="33" w16cid:durableId="2042977341">
    <w:abstractNumId w:val="19"/>
  </w:num>
  <w:num w:numId="34" w16cid:durableId="1932274588">
    <w:abstractNumId w:val="4"/>
  </w:num>
  <w:num w:numId="35" w16cid:durableId="688802151">
    <w:abstractNumId w:val="4"/>
  </w:num>
  <w:num w:numId="36" w16cid:durableId="877204174">
    <w:abstractNumId w:val="4"/>
  </w:num>
  <w:num w:numId="37" w16cid:durableId="1834174444">
    <w:abstractNumId w:val="4"/>
  </w:num>
  <w:num w:numId="38" w16cid:durableId="797450298">
    <w:abstractNumId w:val="22"/>
  </w:num>
  <w:num w:numId="39" w16cid:durableId="101603621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2C4F"/>
    <w:rsid w:val="000030C1"/>
    <w:rsid w:val="00003142"/>
    <w:rsid w:val="0000314F"/>
    <w:rsid w:val="000036D7"/>
    <w:rsid w:val="000038D3"/>
    <w:rsid w:val="00003AAF"/>
    <w:rsid w:val="000040C1"/>
    <w:rsid w:val="000040CE"/>
    <w:rsid w:val="0000415B"/>
    <w:rsid w:val="00004506"/>
    <w:rsid w:val="00004742"/>
    <w:rsid w:val="00004C00"/>
    <w:rsid w:val="00004FD4"/>
    <w:rsid w:val="000054C1"/>
    <w:rsid w:val="0000561D"/>
    <w:rsid w:val="0000579F"/>
    <w:rsid w:val="00005CBF"/>
    <w:rsid w:val="00005D09"/>
    <w:rsid w:val="00005F0F"/>
    <w:rsid w:val="000061C2"/>
    <w:rsid w:val="000064F2"/>
    <w:rsid w:val="000068B0"/>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21B"/>
    <w:rsid w:val="00011221"/>
    <w:rsid w:val="00011745"/>
    <w:rsid w:val="00011C00"/>
    <w:rsid w:val="000120F0"/>
    <w:rsid w:val="00012400"/>
    <w:rsid w:val="00012483"/>
    <w:rsid w:val="0001263A"/>
    <w:rsid w:val="00012B80"/>
    <w:rsid w:val="000131F7"/>
    <w:rsid w:val="0001324A"/>
    <w:rsid w:val="000135C8"/>
    <w:rsid w:val="00013D6A"/>
    <w:rsid w:val="00013F3F"/>
    <w:rsid w:val="000140D5"/>
    <w:rsid w:val="0001434F"/>
    <w:rsid w:val="00014688"/>
    <w:rsid w:val="000146BB"/>
    <w:rsid w:val="000146F7"/>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D13"/>
    <w:rsid w:val="00022E9A"/>
    <w:rsid w:val="00023601"/>
    <w:rsid w:val="00023734"/>
    <w:rsid w:val="000237DE"/>
    <w:rsid w:val="000238BA"/>
    <w:rsid w:val="000239B3"/>
    <w:rsid w:val="00023E81"/>
    <w:rsid w:val="00024191"/>
    <w:rsid w:val="000241EF"/>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743"/>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060"/>
    <w:rsid w:val="0004338C"/>
    <w:rsid w:val="00043564"/>
    <w:rsid w:val="00043618"/>
    <w:rsid w:val="000436CF"/>
    <w:rsid w:val="00043DF7"/>
    <w:rsid w:val="00043E9D"/>
    <w:rsid w:val="00043FFE"/>
    <w:rsid w:val="00044272"/>
    <w:rsid w:val="00044406"/>
    <w:rsid w:val="00044AE6"/>
    <w:rsid w:val="00044C43"/>
    <w:rsid w:val="00044CB1"/>
    <w:rsid w:val="00044F4A"/>
    <w:rsid w:val="00044F6E"/>
    <w:rsid w:val="00044FEF"/>
    <w:rsid w:val="00045453"/>
    <w:rsid w:val="00045774"/>
    <w:rsid w:val="0004582F"/>
    <w:rsid w:val="000459A2"/>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B6D"/>
    <w:rsid w:val="00052E94"/>
    <w:rsid w:val="00052FF7"/>
    <w:rsid w:val="0005314C"/>
    <w:rsid w:val="0005320D"/>
    <w:rsid w:val="00053215"/>
    <w:rsid w:val="000532D6"/>
    <w:rsid w:val="000533F9"/>
    <w:rsid w:val="0005397D"/>
    <w:rsid w:val="00053A41"/>
    <w:rsid w:val="00053D8C"/>
    <w:rsid w:val="00053FB2"/>
    <w:rsid w:val="0005406D"/>
    <w:rsid w:val="00054245"/>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42"/>
    <w:rsid w:val="00057D59"/>
    <w:rsid w:val="000603AD"/>
    <w:rsid w:val="00060548"/>
    <w:rsid w:val="00060632"/>
    <w:rsid w:val="0006093B"/>
    <w:rsid w:val="00060BEA"/>
    <w:rsid w:val="00060F81"/>
    <w:rsid w:val="00061023"/>
    <w:rsid w:val="000610E6"/>
    <w:rsid w:val="000610EF"/>
    <w:rsid w:val="00061574"/>
    <w:rsid w:val="00061676"/>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1F7"/>
    <w:rsid w:val="0006349E"/>
    <w:rsid w:val="000634F9"/>
    <w:rsid w:val="00063CE9"/>
    <w:rsid w:val="00063E80"/>
    <w:rsid w:val="0006423A"/>
    <w:rsid w:val="00064345"/>
    <w:rsid w:val="000644A2"/>
    <w:rsid w:val="00064947"/>
    <w:rsid w:val="000649AC"/>
    <w:rsid w:val="00064B57"/>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026"/>
    <w:rsid w:val="0007604B"/>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38C"/>
    <w:rsid w:val="00081A7D"/>
    <w:rsid w:val="00081AD5"/>
    <w:rsid w:val="00081CBD"/>
    <w:rsid w:val="00081D4D"/>
    <w:rsid w:val="00081E8F"/>
    <w:rsid w:val="0008233C"/>
    <w:rsid w:val="00082766"/>
    <w:rsid w:val="00082A0B"/>
    <w:rsid w:val="00082C60"/>
    <w:rsid w:val="00082D76"/>
    <w:rsid w:val="00082FBF"/>
    <w:rsid w:val="000830DA"/>
    <w:rsid w:val="00083430"/>
    <w:rsid w:val="00083657"/>
    <w:rsid w:val="00083689"/>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01E"/>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5A0"/>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291"/>
    <w:rsid w:val="0009358E"/>
    <w:rsid w:val="0009399C"/>
    <w:rsid w:val="00093D13"/>
    <w:rsid w:val="00093D3D"/>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BE7"/>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35B"/>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1F5"/>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236"/>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685"/>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6EA5"/>
    <w:rsid w:val="000D7369"/>
    <w:rsid w:val="000D74C0"/>
    <w:rsid w:val="000D7A4A"/>
    <w:rsid w:val="000D7B74"/>
    <w:rsid w:val="000D7C04"/>
    <w:rsid w:val="000D7CC2"/>
    <w:rsid w:val="000D7DE8"/>
    <w:rsid w:val="000D7ED2"/>
    <w:rsid w:val="000D7EEA"/>
    <w:rsid w:val="000E06EF"/>
    <w:rsid w:val="000E0737"/>
    <w:rsid w:val="000E08B1"/>
    <w:rsid w:val="000E0C3A"/>
    <w:rsid w:val="000E1093"/>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0E1"/>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953"/>
    <w:rsid w:val="000F3AB9"/>
    <w:rsid w:val="000F3B9E"/>
    <w:rsid w:val="000F3CD2"/>
    <w:rsid w:val="000F3E51"/>
    <w:rsid w:val="000F3FD5"/>
    <w:rsid w:val="000F40AD"/>
    <w:rsid w:val="000F4B84"/>
    <w:rsid w:val="000F5109"/>
    <w:rsid w:val="000F53F5"/>
    <w:rsid w:val="000F5541"/>
    <w:rsid w:val="000F5765"/>
    <w:rsid w:val="000F5804"/>
    <w:rsid w:val="000F5B24"/>
    <w:rsid w:val="000F5B49"/>
    <w:rsid w:val="000F5EE7"/>
    <w:rsid w:val="000F61F2"/>
    <w:rsid w:val="000F62E7"/>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672"/>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69"/>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5AC"/>
    <w:rsid w:val="00112765"/>
    <w:rsid w:val="00112940"/>
    <w:rsid w:val="00113761"/>
    <w:rsid w:val="001138A7"/>
    <w:rsid w:val="00114055"/>
    <w:rsid w:val="00114147"/>
    <w:rsid w:val="00114170"/>
    <w:rsid w:val="0011420F"/>
    <w:rsid w:val="001149DC"/>
    <w:rsid w:val="00114DC7"/>
    <w:rsid w:val="001155CE"/>
    <w:rsid w:val="001155D0"/>
    <w:rsid w:val="00115E5E"/>
    <w:rsid w:val="0011632F"/>
    <w:rsid w:val="0011640A"/>
    <w:rsid w:val="001165F2"/>
    <w:rsid w:val="001166E3"/>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473"/>
    <w:rsid w:val="0012753F"/>
    <w:rsid w:val="00127942"/>
    <w:rsid w:val="00127D9E"/>
    <w:rsid w:val="0013020D"/>
    <w:rsid w:val="00130746"/>
    <w:rsid w:val="001309F4"/>
    <w:rsid w:val="00130B3C"/>
    <w:rsid w:val="00131014"/>
    <w:rsid w:val="00131600"/>
    <w:rsid w:val="001317DF"/>
    <w:rsid w:val="00131A95"/>
    <w:rsid w:val="00131BA2"/>
    <w:rsid w:val="00131F84"/>
    <w:rsid w:val="0013200A"/>
    <w:rsid w:val="0013201B"/>
    <w:rsid w:val="0013205A"/>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D60"/>
    <w:rsid w:val="00144F41"/>
    <w:rsid w:val="001459FD"/>
    <w:rsid w:val="00146041"/>
    <w:rsid w:val="00146141"/>
    <w:rsid w:val="00146404"/>
    <w:rsid w:val="00146863"/>
    <w:rsid w:val="001468C5"/>
    <w:rsid w:val="001468C6"/>
    <w:rsid w:val="00146A2A"/>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056"/>
    <w:rsid w:val="0015422A"/>
    <w:rsid w:val="0015447F"/>
    <w:rsid w:val="001544D5"/>
    <w:rsid w:val="00154863"/>
    <w:rsid w:val="00154C48"/>
    <w:rsid w:val="00154DB5"/>
    <w:rsid w:val="00155112"/>
    <w:rsid w:val="0015589E"/>
    <w:rsid w:val="001558BA"/>
    <w:rsid w:val="00155E90"/>
    <w:rsid w:val="00156406"/>
    <w:rsid w:val="0015642D"/>
    <w:rsid w:val="00156655"/>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3CC"/>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4B91"/>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24"/>
    <w:rsid w:val="00187A59"/>
    <w:rsid w:val="00187D59"/>
    <w:rsid w:val="00187DE9"/>
    <w:rsid w:val="00187E83"/>
    <w:rsid w:val="00190161"/>
    <w:rsid w:val="001901DB"/>
    <w:rsid w:val="001908F9"/>
    <w:rsid w:val="00190A6A"/>
    <w:rsid w:val="00190FCE"/>
    <w:rsid w:val="00191732"/>
    <w:rsid w:val="00191748"/>
    <w:rsid w:val="00191AA1"/>
    <w:rsid w:val="00191D13"/>
    <w:rsid w:val="00191D8F"/>
    <w:rsid w:val="00191F87"/>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01A"/>
    <w:rsid w:val="00195300"/>
    <w:rsid w:val="00195404"/>
    <w:rsid w:val="001954F6"/>
    <w:rsid w:val="0019584D"/>
    <w:rsid w:val="001959CB"/>
    <w:rsid w:val="00195F7D"/>
    <w:rsid w:val="00195FBB"/>
    <w:rsid w:val="001961A5"/>
    <w:rsid w:val="001965D6"/>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74"/>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29F"/>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B97"/>
    <w:rsid w:val="001B4D8B"/>
    <w:rsid w:val="001B4DAF"/>
    <w:rsid w:val="001B4DDF"/>
    <w:rsid w:val="001B4E4A"/>
    <w:rsid w:val="001B4F38"/>
    <w:rsid w:val="001B5296"/>
    <w:rsid w:val="001B53DB"/>
    <w:rsid w:val="001B5726"/>
    <w:rsid w:val="001B5801"/>
    <w:rsid w:val="001B582F"/>
    <w:rsid w:val="001B5990"/>
    <w:rsid w:val="001B5CF2"/>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5F2D"/>
    <w:rsid w:val="001C6106"/>
    <w:rsid w:val="001C6719"/>
    <w:rsid w:val="001C6985"/>
    <w:rsid w:val="001C6D9E"/>
    <w:rsid w:val="001C71D8"/>
    <w:rsid w:val="001C7343"/>
    <w:rsid w:val="001C77F5"/>
    <w:rsid w:val="001C7B5D"/>
    <w:rsid w:val="001D02AD"/>
    <w:rsid w:val="001D0337"/>
    <w:rsid w:val="001D03EA"/>
    <w:rsid w:val="001D048C"/>
    <w:rsid w:val="001D08E9"/>
    <w:rsid w:val="001D096B"/>
    <w:rsid w:val="001D0B74"/>
    <w:rsid w:val="001D0ED7"/>
    <w:rsid w:val="001D1170"/>
    <w:rsid w:val="001D144E"/>
    <w:rsid w:val="001D164B"/>
    <w:rsid w:val="001D1F1C"/>
    <w:rsid w:val="001D2540"/>
    <w:rsid w:val="001D28E1"/>
    <w:rsid w:val="001D2965"/>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66D"/>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47"/>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183"/>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CDF"/>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03"/>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8F6"/>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6D"/>
    <w:rsid w:val="002140A5"/>
    <w:rsid w:val="00214764"/>
    <w:rsid w:val="0021478E"/>
    <w:rsid w:val="00214C6A"/>
    <w:rsid w:val="0021514B"/>
    <w:rsid w:val="002153AC"/>
    <w:rsid w:val="00215613"/>
    <w:rsid w:val="002157CE"/>
    <w:rsid w:val="002158CF"/>
    <w:rsid w:val="002159EF"/>
    <w:rsid w:val="00216072"/>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72D"/>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16C"/>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5CCC"/>
    <w:rsid w:val="002362DC"/>
    <w:rsid w:val="0023645F"/>
    <w:rsid w:val="00236573"/>
    <w:rsid w:val="00236700"/>
    <w:rsid w:val="00236BA9"/>
    <w:rsid w:val="00236BCA"/>
    <w:rsid w:val="00237043"/>
    <w:rsid w:val="002375B0"/>
    <w:rsid w:val="002375DC"/>
    <w:rsid w:val="002375DE"/>
    <w:rsid w:val="0023779B"/>
    <w:rsid w:val="002378D2"/>
    <w:rsid w:val="00237DD1"/>
    <w:rsid w:val="00237E14"/>
    <w:rsid w:val="00237F8E"/>
    <w:rsid w:val="00240147"/>
    <w:rsid w:val="002404CA"/>
    <w:rsid w:val="00240538"/>
    <w:rsid w:val="0024057A"/>
    <w:rsid w:val="00240C2E"/>
    <w:rsid w:val="0024169D"/>
    <w:rsid w:val="00241909"/>
    <w:rsid w:val="00241A95"/>
    <w:rsid w:val="00241B82"/>
    <w:rsid w:val="00241C01"/>
    <w:rsid w:val="00241F61"/>
    <w:rsid w:val="002424B0"/>
    <w:rsid w:val="002424D9"/>
    <w:rsid w:val="00242519"/>
    <w:rsid w:val="00242BB7"/>
    <w:rsid w:val="00242C8E"/>
    <w:rsid w:val="00242D89"/>
    <w:rsid w:val="00242F92"/>
    <w:rsid w:val="002430D2"/>
    <w:rsid w:val="0024314F"/>
    <w:rsid w:val="00243182"/>
    <w:rsid w:val="0024358B"/>
    <w:rsid w:val="002436FA"/>
    <w:rsid w:val="0024381A"/>
    <w:rsid w:val="00243841"/>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C09"/>
    <w:rsid w:val="00246DE8"/>
    <w:rsid w:val="00247073"/>
    <w:rsid w:val="00247117"/>
    <w:rsid w:val="0024726B"/>
    <w:rsid w:val="00247668"/>
    <w:rsid w:val="0024786B"/>
    <w:rsid w:val="00247A71"/>
    <w:rsid w:val="00247E0A"/>
    <w:rsid w:val="0025077F"/>
    <w:rsid w:val="00250A08"/>
    <w:rsid w:val="00250A6F"/>
    <w:rsid w:val="002510CD"/>
    <w:rsid w:val="00251389"/>
    <w:rsid w:val="002514CA"/>
    <w:rsid w:val="002517CB"/>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197"/>
    <w:rsid w:val="00255432"/>
    <w:rsid w:val="00255682"/>
    <w:rsid w:val="002559EA"/>
    <w:rsid w:val="00255AD5"/>
    <w:rsid w:val="00255E62"/>
    <w:rsid w:val="00255E82"/>
    <w:rsid w:val="00256CE8"/>
    <w:rsid w:val="00257139"/>
    <w:rsid w:val="002571BC"/>
    <w:rsid w:val="002573B9"/>
    <w:rsid w:val="002573E8"/>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402"/>
    <w:rsid w:val="002626E4"/>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BD8"/>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5FC"/>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8E9"/>
    <w:rsid w:val="00283925"/>
    <w:rsid w:val="00283986"/>
    <w:rsid w:val="00283C2F"/>
    <w:rsid w:val="00283D81"/>
    <w:rsid w:val="00283E1E"/>
    <w:rsid w:val="00284748"/>
    <w:rsid w:val="002852A1"/>
    <w:rsid w:val="0028533A"/>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A3A"/>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222"/>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703"/>
    <w:rsid w:val="002B5AFE"/>
    <w:rsid w:val="002B5B4E"/>
    <w:rsid w:val="002B5C62"/>
    <w:rsid w:val="002B5CCF"/>
    <w:rsid w:val="002B5DB6"/>
    <w:rsid w:val="002B5E43"/>
    <w:rsid w:val="002B5E5B"/>
    <w:rsid w:val="002B6080"/>
    <w:rsid w:val="002B647C"/>
    <w:rsid w:val="002B6560"/>
    <w:rsid w:val="002B6665"/>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2D81"/>
    <w:rsid w:val="002C2F33"/>
    <w:rsid w:val="002C3286"/>
    <w:rsid w:val="002C3620"/>
    <w:rsid w:val="002C3F53"/>
    <w:rsid w:val="002C3F92"/>
    <w:rsid w:val="002C4018"/>
    <w:rsid w:val="002C40C6"/>
    <w:rsid w:val="002C410D"/>
    <w:rsid w:val="002C42B8"/>
    <w:rsid w:val="002C43BE"/>
    <w:rsid w:val="002C4608"/>
    <w:rsid w:val="002C4B78"/>
    <w:rsid w:val="002C508C"/>
    <w:rsid w:val="002C5568"/>
    <w:rsid w:val="002C5CE8"/>
    <w:rsid w:val="002C5E53"/>
    <w:rsid w:val="002C5FB0"/>
    <w:rsid w:val="002C6418"/>
    <w:rsid w:val="002C6A54"/>
    <w:rsid w:val="002C6E90"/>
    <w:rsid w:val="002C7078"/>
    <w:rsid w:val="002C78C4"/>
    <w:rsid w:val="002C79E4"/>
    <w:rsid w:val="002C7C87"/>
    <w:rsid w:val="002C7CD3"/>
    <w:rsid w:val="002D05C9"/>
    <w:rsid w:val="002D07B3"/>
    <w:rsid w:val="002D094D"/>
    <w:rsid w:val="002D0CB9"/>
    <w:rsid w:val="002D125F"/>
    <w:rsid w:val="002D1349"/>
    <w:rsid w:val="002D1450"/>
    <w:rsid w:val="002D173D"/>
    <w:rsid w:val="002D1FA1"/>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181"/>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77E"/>
    <w:rsid w:val="002F2999"/>
    <w:rsid w:val="002F2B83"/>
    <w:rsid w:val="002F2C55"/>
    <w:rsid w:val="002F2E7E"/>
    <w:rsid w:val="002F330A"/>
    <w:rsid w:val="002F33C9"/>
    <w:rsid w:val="002F34A2"/>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B82"/>
    <w:rsid w:val="00300C45"/>
    <w:rsid w:val="003013BA"/>
    <w:rsid w:val="0030147D"/>
    <w:rsid w:val="00301680"/>
    <w:rsid w:val="00301763"/>
    <w:rsid w:val="003019CC"/>
    <w:rsid w:val="003020FB"/>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2CD"/>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7F"/>
    <w:rsid w:val="003131F2"/>
    <w:rsid w:val="003135F8"/>
    <w:rsid w:val="0031379B"/>
    <w:rsid w:val="00313A99"/>
    <w:rsid w:val="00313ACA"/>
    <w:rsid w:val="00314014"/>
    <w:rsid w:val="003142D3"/>
    <w:rsid w:val="003143EE"/>
    <w:rsid w:val="003146CD"/>
    <w:rsid w:val="003146D5"/>
    <w:rsid w:val="003147B7"/>
    <w:rsid w:val="00314801"/>
    <w:rsid w:val="00314C94"/>
    <w:rsid w:val="00314EF8"/>
    <w:rsid w:val="003150FC"/>
    <w:rsid w:val="003156C3"/>
    <w:rsid w:val="003158FF"/>
    <w:rsid w:val="003159D6"/>
    <w:rsid w:val="00315B5D"/>
    <w:rsid w:val="00316099"/>
    <w:rsid w:val="003161D5"/>
    <w:rsid w:val="003167F8"/>
    <w:rsid w:val="0031690C"/>
    <w:rsid w:val="00316915"/>
    <w:rsid w:val="00316CCE"/>
    <w:rsid w:val="00316E29"/>
    <w:rsid w:val="003173C2"/>
    <w:rsid w:val="00317427"/>
    <w:rsid w:val="003174E7"/>
    <w:rsid w:val="00317676"/>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4E87"/>
    <w:rsid w:val="0032555B"/>
    <w:rsid w:val="00325645"/>
    <w:rsid w:val="003256F8"/>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D2"/>
    <w:rsid w:val="00327BE6"/>
    <w:rsid w:val="00327C39"/>
    <w:rsid w:val="00327D03"/>
    <w:rsid w:val="00327ECC"/>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1C6"/>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20"/>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0C7"/>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69"/>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0AC"/>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6FA"/>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5A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061"/>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159"/>
    <w:rsid w:val="003779E6"/>
    <w:rsid w:val="00377A8B"/>
    <w:rsid w:val="00377E72"/>
    <w:rsid w:val="00377EFB"/>
    <w:rsid w:val="00377F1C"/>
    <w:rsid w:val="003808CA"/>
    <w:rsid w:val="00380BDD"/>
    <w:rsid w:val="00380C2D"/>
    <w:rsid w:val="003812CF"/>
    <w:rsid w:val="00381362"/>
    <w:rsid w:val="003817B8"/>
    <w:rsid w:val="00381883"/>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9F9"/>
    <w:rsid w:val="00387A2B"/>
    <w:rsid w:val="00387BC9"/>
    <w:rsid w:val="0039014F"/>
    <w:rsid w:val="00390511"/>
    <w:rsid w:val="0039060A"/>
    <w:rsid w:val="003906D6"/>
    <w:rsid w:val="00390BE6"/>
    <w:rsid w:val="00390D3F"/>
    <w:rsid w:val="00390E19"/>
    <w:rsid w:val="0039194B"/>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1E9"/>
    <w:rsid w:val="00397624"/>
    <w:rsid w:val="0039790D"/>
    <w:rsid w:val="003A01BD"/>
    <w:rsid w:val="003A0210"/>
    <w:rsid w:val="003A0403"/>
    <w:rsid w:val="003A046B"/>
    <w:rsid w:val="003A0581"/>
    <w:rsid w:val="003A05E9"/>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32EA"/>
    <w:rsid w:val="003A4012"/>
    <w:rsid w:val="003A4191"/>
    <w:rsid w:val="003A41AE"/>
    <w:rsid w:val="003A439B"/>
    <w:rsid w:val="003A4557"/>
    <w:rsid w:val="003A45A2"/>
    <w:rsid w:val="003A4A3E"/>
    <w:rsid w:val="003A4A94"/>
    <w:rsid w:val="003A4CB7"/>
    <w:rsid w:val="003A50A4"/>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78F"/>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595"/>
    <w:rsid w:val="003B5636"/>
    <w:rsid w:val="003B5861"/>
    <w:rsid w:val="003B5B5A"/>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0E4"/>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CBC"/>
    <w:rsid w:val="003C7E29"/>
    <w:rsid w:val="003C7F40"/>
    <w:rsid w:val="003D032E"/>
    <w:rsid w:val="003D051F"/>
    <w:rsid w:val="003D0568"/>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58"/>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04F"/>
    <w:rsid w:val="003E434B"/>
    <w:rsid w:val="003E45A8"/>
    <w:rsid w:val="003E4740"/>
    <w:rsid w:val="003E4762"/>
    <w:rsid w:val="003E4833"/>
    <w:rsid w:val="003E48E4"/>
    <w:rsid w:val="003E4B4F"/>
    <w:rsid w:val="003E4F29"/>
    <w:rsid w:val="003E4FF6"/>
    <w:rsid w:val="003E5017"/>
    <w:rsid w:val="003E5210"/>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387"/>
    <w:rsid w:val="0040066C"/>
    <w:rsid w:val="00400B42"/>
    <w:rsid w:val="00400BF7"/>
    <w:rsid w:val="004012DA"/>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100"/>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2CE"/>
    <w:rsid w:val="00421352"/>
    <w:rsid w:val="0042138E"/>
    <w:rsid w:val="00421646"/>
    <w:rsid w:val="00421C70"/>
    <w:rsid w:val="004220D9"/>
    <w:rsid w:val="004220FC"/>
    <w:rsid w:val="00422251"/>
    <w:rsid w:val="004222A5"/>
    <w:rsid w:val="00422343"/>
    <w:rsid w:val="004223D2"/>
    <w:rsid w:val="004227E5"/>
    <w:rsid w:val="004229A1"/>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30"/>
    <w:rsid w:val="00427FC3"/>
    <w:rsid w:val="004300CF"/>
    <w:rsid w:val="004302FF"/>
    <w:rsid w:val="004305F5"/>
    <w:rsid w:val="004308D2"/>
    <w:rsid w:val="00430D99"/>
    <w:rsid w:val="00430DDD"/>
    <w:rsid w:val="00430E04"/>
    <w:rsid w:val="004310C3"/>
    <w:rsid w:val="00431506"/>
    <w:rsid w:val="00431A5A"/>
    <w:rsid w:val="00431ACD"/>
    <w:rsid w:val="004322CF"/>
    <w:rsid w:val="0043252D"/>
    <w:rsid w:val="004326E8"/>
    <w:rsid w:val="0043280D"/>
    <w:rsid w:val="004328D8"/>
    <w:rsid w:val="0043295B"/>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4B2C"/>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2F"/>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70A"/>
    <w:rsid w:val="0045387D"/>
    <w:rsid w:val="0045392C"/>
    <w:rsid w:val="00453BD6"/>
    <w:rsid w:val="00453C99"/>
    <w:rsid w:val="00454540"/>
    <w:rsid w:val="0045471A"/>
    <w:rsid w:val="0045478E"/>
    <w:rsid w:val="00454F55"/>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A49"/>
    <w:rsid w:val="00457BCB"/>
    <w:rsid w:val="00457C00"/>
    <w:rsid w:val="00457CA5"/>
    <w:rsid w:val="00460482"/>
    <w:rsid w:val="004605E1"/>
    <w:rsid w:val="00460623"/>
    <w:rsid w:val="00460F37"/>
    <w:rsid w:val="00460FA4"/>
    <w:rsid w:val="0046131C"/>
    <w:rsid w:val="00461325"/>
    <w:rsid w:val="0046149A"/>
    <w:rsid w:val="004615CE"/>
    <w:rsid w:val="0046166F"/>
    <w:rsid w:val="0046184B"/>
    <w:rsid w:val="004619FB"/>
    <w:rsid w:val="0046236F"/>
    <w:rsid w:val="00462A65"/>
    <w:rsid w:val="00462A81"/>
    <w:rsid w:val="00462AD8"/>
    <w:rsid w:val="00462DB9"/>
    <w:rsid w:val="00462DE3"/>
    <w:rsid w:val="00462DE5"/>
    <w:rsid w:val="00463128"/>
    <w:rsid w:val="0046338E"/>
    <w:rsid w:val="0046348B"/>
    <w:rsid w:val="004637EC"/>
    <w:rsid w:val="00463B86"/>
    <w:rsid w:val="0046412A"/>
    <w:rsid w:val="00464130"/>
    <w:rsid w:val="0046428D"/>
    <w:rsid w:val="00464353"/>
    <w:rsid w:val="00464490"/>
    <w:rsid w:val="004647DD"/>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D4D"/>
    <w:rsid w:val="00475E99"/>
    <w:rsid w:val="004765C2"/>
    <w:rsid w:val="00477160"/>
    <w:rsid w:val="00477276"/>
    <w:rsid w:val="004774E8"/>
    <w:rsid w:val="00477D2F"/>
    <w:rsid w:val="00477F5D"/>
    <w:rsid w:val="00477FCB"/>
    <w:rsid w:val="0048016E"/>
    <w:rsid w:val="004802DD"/>
    <w:rsid w:val="004806B6"/>
    <w:rsid w:val="0048090C"/>
    <w:rsid w:val="00481130"/>
    <w:rsid w:val="00481AD5"/>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5BB"/>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41C"/>
    <w:rsid w:val="00493DA7"/>
    <w:rsid w:val="004942B5"/>
    <w:rsid w:val="00494392"/>
    <w:rsid w:val="00494650"/>
    <w:rsid w:val="00494D2B"/>
    <w:rsid w:val="004954BC"/>
    <w:rsid w:val="004954D9"/>
    <w:rsid w:val="0049572A"/>
    <w:rsid w:val="00495D29"/>
    <w:rsid w:val="004960A8"/>
    <w:rsid w:val="00496224"/>
    <w:rsid w:val="004962B4"/>
    <w:rsid w:val="004965AE"/>
    <w:rsid w:val="0049717F"/>
    <w:rsid w:val="004977E3"/>
    <w:rsid w:val="00497A3B"/>
    <w:rsid w:val="00497CA0"/>
    <w:rsid w:val="00497CB2"/>
    <w:rsid w:val="00497CC8"/>
    <w:rsid w:val="004A01A7"/>
    <w:rsid w:val="004A04AE"/>
    <w:rsid w:val="004A04DE"/>
    <w:rsid w:val="004A0563"/>
    <w:rsid w:val="004A0786"/>
    <w:rsid w:val="004A08E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8AF"/>
    <w:rsid w:val="004A49E9"/>
    <w:rsid w:val="004A50B0"/>
    <w:rsid w:val="004A6039"/>
    <w:rsid w:val="004A6094"/>
    <w:rsid w:val="004A623F"/>
    <w:rsid w:val="004A627D"/>
    <w:rsid w:val="004A642C"/>
    <w:rsid w:val="004A65C9"/>
    <w:rsid w:val="004A6864"/>
    <w:rsid w:val="004A6B25"/>
    <w:rsid w:val="004A6D1D"/>
    <w:rsid w:val="004A6FB8"/>
    <w:rsid w:val="004A705E"/>
    <w:rsid w:val="004A70A4"/>
    <w:rsid w:val="004A73DE"/>
    <w:rsid w:val="004A7710"/>
    <w:rsid w:val="004A7727"/>
    <w:rsid w:val="004A77C5"/>
    <w:rsid w:val="004A7D96"/>
    <w:rsid w:val="004B0B78"/>
    <w:rsid w:val="004B0D49"/>
    <w:rsid w:val="004B0D62"/>
    <w:rsid w:val="004B10EC"/>
    <w:rsid w:val="004B187A"/>
    <w:rsid w:val="004B19CC"/>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832"/>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437"/>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9B3"/>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E68"/>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3EA"/>
    <w:rsid w:val="004E6821"/>
    <w:rsid w:val="004E6B2E"/>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3C3"/>
    <w:rsid w:val="004F772B"/>
    <w:rsid w:val="004F7874"/>
    <w:rsid w:val="004F788F"/>
    <w:rsid w:val="004F78CD"/>
    <w:rsid w:val="004F7C4D"/>
    <w:rsid w:val="004F7F1A"/>
    <w:rsid w:val="004F7FA3"/>
    <w:rsid w:val="005001E7"/>
    <w:rsid w:val="005005A3"/>
    <w:rsid w:val="00500798"/>
    <w:rsid w:val="00500895"/>
    <w:rsid w:val="00500AC6"/>
    <w:rsid w:val="00500BE4"/>
    <w:rsid w:val="00500D3D"/>
    <w:rsid w:val="00501006"/>
    <w:rsid w:val="00501045"/>
    <w:rsid w:val="005013E0"/>
    <w:rsid w:val="0050188A"/>
    <w:rsid w:val="00501BE2"/>
    <w:rsid w:val="00501D33"/>
    <w:rsid w:val="005021FE"/>
    <w:rsid w:val="00502CD7"/>
    <w:rsid w:val="00503069"/>
    <w:rsid w:val="0050315D"/>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487"/>
    <w:rsid w:val="005065C8"/>
    <w:rsid w:val="005070D2"/>
    <w:rsid w:val="005074EC"/>
    <w:rsid w:val="0050789F"/>
    <w:rsid w:val="00507C89"/>
    <w:rsid w:val="00507E02"/>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403"/>
    <w:rsid w:val="00513D9C"/>
    <w:rsid w:val="00513EC9"/>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4EE"/>
    <w:rsid w:val="005207E7"/>
    <w:rsid w:val="00520D91"/>
    <w:rsid w:val="00521106"/>
    <w:rsid w:val="00521448"/>
    <w:rsid w:val="00521528"/>
    <w:rsid w:val="005217BA"/>
    <w:rsid w:val="005217E3"/>
    <w:rsid w:val="005217F6"/>
    <w:rsid w:val="0052183F"/>
    <w:rsid w:val="0052217C"/>
    <w:rsid w:val="005222F6"/>
    <w:rsid w:val="00522377"/>
    <w:rsid w:val="005224C7"/>
    <w:rsid w:val="00522679"/>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6872"/>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01E"/>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A42"/>
    <w:rsid w:val="00536BE6"/>
    <w:rsid w:val="00536D25"/>
    <w:rsid w:val="00536E13"/>
    <w:rsid w:val="00537074"/>
    <w:rsid w:val="00537234"/>
    <w:rsid w:val="005376B2"/>
    <w:rsid w:val="00537881"/>
    <w:rsid w:val="005379A7"/>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C39"/>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4C6"/>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794"/>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67E87"/>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01B"/>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4AF6"/>
    <w:rsid w:val="00575A7E"/>
    <w:rsid w:val="00575B4B"/>
    <w:rsid w:val="00575C46"/>
    <w:rsid w:val="0057609F"/>
    <w:rsid w:val="0057628F"/>
    <w:rsid w:val="0057669D"/>
    <w:rsid w:val="00576748"/>
    <w:rsid w:val="005767C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CAC"/>
    <w:rsid w:val="00591E0E"/>
    <w:rsid w:val="005920AD"/>
    <w:rsid w:val="005921D3"/>
    <w:rsid w:val="00592372"/>
    <w:rsid w:val="00592AE5"/>
    <w:rsid w:val="00593A18"/>
    <w:rsid w:val="00593D10"/>
    <w:rsid w:val="00594109"/>
    <w:rsid w:val="00594181"/>
    <w:rsid w:val="0059419D"/>
    <w:rsid w:val="0059425F"/>
    <w:rsid w:val="00594645"/>
    <w:rsid w:val="005946E9"/>
    <w:rsid w:val="00594740"/>
    <w:rsid w:val="0059481A"/>
    <w:rsid w:val="00594933"/>
    <w:rsid w:val="00594F0E"/>
    <w:rsid w:val="005951D2"/>
    <w:rsid w:val="0059541F"/>
    <w:rsid w:val="00595905"/>
    <w:rsid w:val="005959B1"/>
    <w:rsid w:val="005959F5"/>
    <w:rsid w:val="00595E1F"/>
    <w:rsid w:val="0059624E"/>
    <w:rsid w:val="00596320"/>
    <w:rsid w:val="0059632F"/>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2FCC"/>
    <w:rsid w:val="005A346C"/>
    <w:rsid w:val="005A3BF6"/>
    <w:rsid w:val="005A3CF1"/>
    <w:rsid w:val="005A3E3F"/>
    <w:rsid w:val="005A3F56"/>
    <w:rsid w:val="005A4084"/>
    <w:rsid w:val="005A4358"/>
    <w:rsid w:val="005A4639"/>
    <w:rsid w:val="005A48A1"/>
    <w:rsid w:val="005A4C9F"/>
    <w:rsid w:val="005A5174"/>
    <w:rsid w:val="005A5184"/>
    <w:rsid w:val="005A51E3"/>
    <w:rsid w:val="005A5E6C"/>
    <w:rsid w:val="005A5F96"/>
    <w:rsid w:val="005A6789"/>
    <w:rsid w:val="005A67EB"/>
    <w:rsid w:val="005A7078"/>
    <w:rsid w:val="005A708F"/>
    <w:rsid w:val="005A7136"/>
    <w:rsid w:val="005A74FA"/>
    <w:rsid w:val="005A7771"/>
    <w:rsid w:val="005A77CB"/>
    <w:rsid w:val="005A7830"/>
    <w:rsid w:val="005A7AE2"/>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09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1C3"/>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BC"/>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8B4"/>
    <w:rsid w:val="005D4A11"/>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D7D5C"/>
    <w:rsid w:val="005E012B"/>
    <w:rsid w:val="005E01E8"/>
    <w:rsid w:val="005E025B"/>
    <w:rsid w:val="005E07A0"/>
    <w:rsid w:val="005E0929"/>
    <w:rsid w:val="005E097E"/>
    <w:rsid w:val="005E0AD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22D"/>
    <w:rsid w:val="005E63AA"/>
    <w:rsid w:val="005E6478"/>
    <w:rsid w:val="005E66B0"/>
    <w:rsid w:val="005E6809"/>
    <w:rsid w:val="005E69DB"/>
    <w:rsid w:val="005E6A0F"/>
    <w:rsid w:val="005E6B1E"/>
    <w:rsid w:val="005E6C4A"/>
    <w:rsid w:val="005E6D76"/>
    <w:rsid w:val="005E6FF7"/>
    <w:rsid w:val="005E718B"/>
    <w:rsid w:val="005E72C6"/>
    <w:rsid w:val="005E75B2"/>
    <w:rsid w:val="005E76DB"/>
    <w:rsid w:val="005E7A54"/>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64"/>
    <w:rsid w:val="005F38ED"/>
    <w:rsid w:val="005F3947"/>
    <w:rsid w:val="005F3C26"/>
    <w:rsid w:val="005F3C9B"/>
    <w:rsid w:val="005F3FF6"/>
    <w:rsid w:val="005F42DC"/>
    <w:rsid w:val="005F4447"/>
    <w:rsid w:val="005F4BF3"/>
    <w:rsid w:val="005F5437"/>
    <w:rsid w:val="005F55C2"/>
    <w:rsid w:val="005F5652"/>
    <w:rsid w:val="005F59B3"/>
    <w:rsid w:val="005F59E7"/>
    <w:rsid w:val="005F5C95"/>
    <w:rsid w:val="005F5D8C"/>
    <w:rsid w:val="005F6190"/>
    <w:rsid w:val="005F63BD"/>
    <w:rsid w:val="005F641F"/>
    <w:rsid w:val="005F64AE"/>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1DE4"/>
    <w:rsid w:val="006025C1"/>
    <w:rsid w:val="006028E5"/>
    <w:rsid w:val="00602A4A"/>
    <w:rsid w:val="00602C7F"/>
    <w:rsid w:val="00602E4D"/>
    <w:rsid w:val="00602F7A"/>
    <w:rsid w:val="0060324E"/>
    <w:rsid w:val="006038AB"/>
    <w:rsid w:val="00603BA7"/>
    <w:rsid w:val="00603BBD"/>
    <w:rsid w:val="006040BF"/>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AF7"/>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470"/>
    <w:rsid w:val="0063175E"/>
    <w:rsid w:val="00631CB5"/>
    <w:rsid w:val="006321A0"/>
    <w:rsid w:val="00632243"/>
    <w:rsid w:val="00632526"/>
    <w:rsid w:val="006325D6"/>
    <w:rsid w:val="00632AA4"/>
    <w:rsid w:val="00632C57"/>
    <w:rsid w:val="00632C6E"/>
    <w:rsid w:val="00632C8E"/>
    <w:rsid w:val="0063329E"/>
    <w:rsid w:val="00633476"/>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27B"/>
    <w:rsid w:val="0064648C"/>
    <w:rsid w:val="0064690F"/>
    <w:rsid w:val="006469DD"/>
    <w:rsid w:val="00646CC1"/>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BBF"/>
    <w:rsid w:val="00653CD5"/>
    <w:rsid w:val="00653E9F"/>
    <w:rsid w:val="006543D2"/>
    <w:rsid w:val="0065466D"/>
    <w:rsid w:val="00654881"/>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BF9"/>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B1A"/>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55D"/>
    <w:rsid w:val="00673F7A"/>
    <w:rsid w:val="00673FD0"/>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7B6"/>
    <w:rsid w:val="00677A97"/>
    <w:rsid w:val="006802C4"/>
    <w:rsid w:val="00680472"/>
    <w:rsid w:val="00680546"/>
    <w:rsid w:val="00680DCD"/>
    <w:rsid w:val="0068105A"/>
    <w:rsid w:val="006812DF"/>
    <w:rsid w:val="0068164B"/>
    <w:rsid w:val="00681706"/>
    <w:rsid w:val="006819D9"/>
    <w:rsid w:val="00681BE1"/>
    <w:rsid w:val="00681BF6"/>
    <w:rsid w:val="00681E84"/>
    <w:rsid w:val="00681F02"/>
    <w:rsid w:val="006820E8"/>
    <w:rsid w:val="0068210E"/>
    <w:rsid w:val="006823C9"/>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226"/>
    <w:rsid w:val="006852F9"/>
    <w:rsid w:val="006853E3"/>
    <w:rsid w:val="006858A2"/>
    <w:rsid w:val="00685987"/>
    <w:rsid w:val="006859FD"/>
    <w:rsid w:val="00685A96"/>
    <w:rsid w:val="00685C4D"/>
    <w:rsid w:val="00685DCD"/>
    <w:rsid w:val="00685EE7"/>
    <w:rsid w:val="00685FD6"/>
    <w:rsid w:val="00686685"/>
    <w:rsid w:val="00686848"/>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6F1"/>
    <w:rsid w:val="00695905"/>
    <w:rsid w:val="00695D34"/>
    <w:rsid w:val="00695FFF"/>
    <w:rsid w:val="006962B6"/>
    <w:rsid w:val="0069655A"/>
    <w:rsid w:val="00696877"/>
    <w:rsid w:val="00697321"/>
    <w:rsid w:val="006973AF"/>
    <w:rsid w:val="00697487"/>
    <w:rsid w:val="006976A4"/>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7EE"/>
    <w:rsid w:val="006A1872"/>
    <w:rsid w:val="006A1DC5"/>
    <w:rsid w:val="006A1F4C"/>
    <w:rsid w:val="006A20D4"/>
    <w:rsid w:val="006A22BC"/>
    <w:rsid w:val="006A26A9"/>
    <w:rsid w:val="006A2E6C"/>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AED"/>
    <w:rsid w:val="006A5F79"/>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ACB"/>
    <w:rsid w:val="006B0CD3"/>
    <w:rsid w:val="006B0E5D"/>
    <w:rsid w:val="006B0F72"/>
    <w:rsid w:val="006B103C"/>
    <w:rsid w:val="006B10EA"/>
    <w:rsid w:val="006B1309"/>
    <w:rsid w:val="006B1543"/>
    <w:rsid w:val="006B183E"/>
    <w:rsid w:val="006B1A0A"/>
    <w:rsid w:val="006B2275"/>
    <w:rsid w:val="006B23E5"/>
    <w:rsid w:val="006B2467"/>
    <w:rsid w:val="006B26A8"/>
    <w:rsid w:val="006B2906"/>
    <w:rsid w:val="006B2A3F"/>
    <w:rsid w:val="006B2AE2"/>
    <w:rsid w:val="006B2B51"/>
    <w:rsid w:val="006B2DED"/>
    <w:rsid w:val="006B2F49"/>
    <w:rsid w:val="006B30C5"/>
    <w:rsid w:val="006B328C"/>
    <w:rsid w:val="006B331A"/>
    <w:rsid w:val="006B3B8C"/>
    <w:rsid w:val="006B44DD"/>
    <w:rsid w:val="006B44F2"/>
    <w:rsid w:val="006B492E"/>
    <w:rsid w:val="006B49EA"/>
    <w:rsid w:val="006B4B0E"/>
    <w:rsid w:val="006B4D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A17"/>
    <w:rsid w:val="006B7E74"/>
    <w:rsid w:val="006C08DE"/>
    <w:rsid w:val="006C08FE"/>
    <w:rsid w:val="006C0A94"/>
    <w:rsid w:val="006C0AC5"/>
    <w:rsid w:val="006C0B4A"/>
    <w:rsid w:val="006C1116"/>
    <w:rsid w:val="006C143F"/>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0C"/>
    <w:rsid w:val="006C4C9C"/>
    <w:rsid w:val="006C4D28"/>
    <w:rsid w:val="006C4DA5"/>
    <w:rsid w:val="006C4FFA"/>
    <w:rsid w:val="006C5595"/>
    <w:rsid w:val="006C5778"/>
    <w:rsid w:val="006C5814"/>
    <w:rsid w:val="006C5D69"/>
    <w:rsid w:val="006C5DEE"/>
    <w:rsid w:val="006C63D2"/>
    <w:rsid w:val="006C6793"/>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AA1"/>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36"/>
    <w:rsid w:val="006D53AF"/>
    <w:rsid w:val="006D55B1"/>
    <w:rsid w:val="006D55EE"/>
    <w:rsid w:val="006D584F"/>
    <w:rsid w:val="006D589C"/>
    <w:rsid w:val="006D5DE1"/>
    <w:rsid w:val="006D5FAF"/>
    <w:rsid w:val="006D61CA"/>
    <w:rsid w:val="006D628D"/>
    <w:rsid w:val="006D63AA"/>
    <w:rsid w:val="006D64DD"/>
    <w:rsid w:val="006D687C"/>
    <w:rsid w:val="006D6891"/>
    <w:rsid w:val="006D741B"/>
    <w:rsid w:val="006D7436"/>
    <w:rsid w:val="006D75D9"/>
    <w:rsid w:val="006D77C6"/>
    <w:rsid w:val="006D79AD"/>
    <w:rsid w:val="006E00C1"/>
    <w:rsid w:val="006E045D"/>
    <w:rsid w:val="006E06DE"/>
    <w:rsid w:val="006E0CEF"/>
    <w:rsid w:val="006E0D67"/>
    <w:rsid w:val="006E0F63"/>
    <w:rsid w:val="006E1421"/>
    <w:rsid w:val="006E1468"/>
    <w:rsid w:val="006E1580"/>
    <w:rsid w:val="006E183B"/>
    <w:rsid w:val="006E1874"/>
    <w:rsid w:val="006E1883"/>
    <w:rsid w:val="006E1CE9"/>
    <w:rsid w:val="006E1DE5"/>
    <w:rsid w:val="006E2748"/>
    <w:rsid w:val="006E2AF0"/>
    <w:rsid w:val="006E2C9F"/>
    <w:rsid w:val="006E30D8"/>
    <w:rsid w:val="006E354C"/>
    <w:rsid w:val="006E35C4"/>
    <w:rsid w:val="006E392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80D"/>
    <w:rsid w:val="006E6B75"/>
    <w:rsid w:val="006E6BF3"/>
    <w:rsid w:val="006E6C56"/>
    <w:rsid w:val="006E7515"/>
    <w:rsid w:val="006E784C"/>
    <w:rsid w:val="006E79D5"/>
    <w:rsid w:val="006E7E41"/>
    <w:rsid w:val="006E7E5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92"/>
    <w:rsid w:val="006F2EBA"/>
    <w:rsid w:val="006F334D"/>
    <w:rsid w:val="006F3487"/>
    <w:rsid w:val="006F3833"/>
    <w:rsid w:val="006F3A6B"/>
    <w:rsid w:val="006F3FB5"/>
    <w:rsid w:val="006F40EB"/>
    <w:rsid w:val="006F410D"/>
    <w:rsid w:val="006F42EF"/>
    <w:rsid w:val="006F45DF"/>
    <w:rsid w:val="006F5357"/>
    <w:rsid w:val="006F5736"/>
    <w:rsid w:val="006F57F2"/>
    <w:rsid w:val="006F5C06"/>
    <w:rsid w:val="006F5C46"/>
    <w:rsid w:val="006F5D70"/>
    <w:rsid w:val="006F5ECD"/>
    <w:rsid w:val="006F627E"/>
    <w:rsid w:val="006F69FF"/>
    <w:rsid w:val="006F6D95"/>
    <w:rsid w:val="006F6F2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277"/>
    <w:rsid w:val="00704A06"/>
    <w:rsid w:val="00704AE5"/>
    <w:rsid w:val="00704BC9"/>
    <w:rsid w:val="00704BCA"/>
    <w:rsid w:val="00704ED6"/>
    <w:rsid w:val="00704F52"/>
    <w:rsid w:val="00705060"/>
    <w:rsid w:val="007050EF"/>
    <w:rsid w:val="00705CD8"/>
    <w:rsid w:val="00705E1A"/>
    <w:rsid w:val="00705EB4"/>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2F4"/>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1B"/>
    <w:rsid w:val="0071652C"/>
    <w:rsid w:val="00716597"/>
    <w:rsid w:val="007165BA"/>
    <w:rsid w:val="007166CE"/>
    <w:rsid w:val="00716803"/>
    <w:rsid w:val="00716979"/>
    <w:rsid w:val="00716D64"/>
    <w:rsid w:val="00716D94"/>
    <w:rsid w:val="00716DF3"/>
    <w:rsid w:val="00716E13"/>
    <w:rsid w:val="00716FA3"/>
    <w:rsid w:val="007170A4"/>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4D"/>
    <w:rsid w:val="00722551"/>
    <w:rsid w:val="007225A8"/>
    <w:rsid w:val="00722676"/>
    <w:rsid w:val="007227B9"/>
    <w:rsid w:val="007227EA"/>
    <w:rsid w:val="0072287E"/>
    <w:rsid w:val="00722C8E"/>
    <w:rsid w:val="00722D5B"/>
    <w:rsid w:val="00723006"/>
    <w:rsid w:val="007235A1"/>
    <w:rsid w:val="00723631"/>
    <w:rsid w:val="00723809"/>
    <w:rsid w:val="00723E7A"/>
    <w:rsid w:val="0072403D"/>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890"/>
    <w:rsid w:val="00730957"/>
    <w:rsid w:val="0073097C"/>
    <w:rsid w:val="007309CC"/>
    <w:rsid w:val="00730A06"/>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DA6"/>
    <w:rsid w:val="00733ECD"/>
    <w:rsid w:val="00733F2B"/>
    <w:rsid w:val="007340CF"/>
    <w:rsid w:val="007340EA"/>
    <w:rsid w:val="007342F1"/>
    <w:rsid w:val="00734310"/>
    <w:rsid w:val="00734456"/>
    <w:rsid w:val="00734486"/>
    <w:rsid w:val="0073464F"/>
    <w:rsid w:val="00734662"/>
    <w:rsid w:val="00734D60"/>
    <w:rsid w:val="00734DCF"/>
    <w:rsid w:val="00735BC0"/>
    <w:rsid w:val="00735DC3"/>
    <w:rsid w:val="00735E9D"/>
    <w:rsid w:val="007361C6"/>
    <w:rsid w:val="007361D2"/>
    <w:rsid w:val="00736217"/>
    <w:rsid w:val="00736726"/>
    <w:rsid w:val="00736834"/>
    <w:rsid w:val="00736908"/>
    <w:rsid w:val="00736A36"/>
    <w:rsid w:val="007370E4"/>
    <w:rsid w:val="00737ADE"/>
    <w:rsid w:val="007401EE"/>
    <w:rsid w:val="007403AD"/>
    <w:rsid w:val="007405F3"/>
    <w:rsid w:val="00740753"/>
    <w:rsid w:val="00740831"/>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5E0A"/>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0E36"/>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A94"/>
    <w:rsid w:val="00755ED3"/>
    <w:rsid w:val="00755F12"/>
    <w:rsid w:val="00755FBA"/>
    <w:rsid w:val="0075611C"/>
    <w:rsid w:val="007567C1"/>
    <w:rsid w:val="00756CD3"/>
    <w:rsid w:val="00756D46"/>
    <w:rsid w:val="0075735F"/>
    <w:rsid w:val="00757A0E"/>
    <w:rsid w:val="00757D1F"/>
    <w:rsid w:val="00757D7E"/>
    <w:rsid w:val="00760249"/>
    <w:rsid w:val="00760568"/>
    <w:rsid w:val="007605B9"/>
    <w:rsid w:val="007606B2"/>
    <w:rsid w:val="007607EF"/>
    <w:rsid w:val="0076093B"/>
    <w:rsid w:val="00760D5D"/>
    <w:rsid w:val="00760EB0"/>
    <w:rsid w:val="00760FAC"/>
    <w:rsid w:val="0076147A"/>
    <w:rsid w:val="007618AB"/>
    <w:rsid w:val="00761E35"/>
    <w:rsid w:val="00762316"/>
    <w:rsid w:val="007623D5"/>
    <w:rsid w:val="00762475"/>
    <w:rsid w:val="0076257E"/>
    <w:rsid w:val="00762618"/>
    <w:rsid w:val="007626B1"/>
    <w:rsid w:val="007626D2"/>
    <w:rsid w:val="00762865"/>
    <w:rsid w:val="007628B7"/>
    <w:rsid w:val="00762AB2"/>
    <w:rsid w:val="00762BAF"/>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16"/>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D91"/>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6"/>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317"/>
    <w:rsid w:val="007866AA"/>
    <w:rsid w:val="00786ACE"/>
    <w:rsid w:val="00786C21"/>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C16"/>
    <w:rsid w:val="007A5E85"/>
    <w:rsid w:val="007A60BF"/>
    <w:rsid w:val="007A61AD"/>
    <w:rsid w:val="007A6312"/>
    <w:rsid w:val="007A71C1"/>
    <w:rsid w:val="007A73D9"/>
    <w:rsid w:val="007A7AC2"/>
    <w:rsid w:val="007A7B44"/>
    <w:rsid w:val="007A7E99"/>
    <w:rsid w:val="007A7F3A"/>
    <w:rsid w:val="007B0148"/>
    <w:rsid w:val="007B0496"/>
    <w:rsid w:val="007B05F4"/>
    <w:rsid w:val="007B0643"/>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5FF3"/>
    <w:rsid w:val="007B622E"/>
    <w:rsid w:val="007B693B"/>
    <w:rsid w:val="007B6BFC"/>
    <w:rsid w:val="007B75B2"/>
    <w:rsid w:val="007B79BC"/>
    <w:rsid w:val="007B7B2E"/>
    <w:rsid w:val="007B7B61"/>
    <w:rsid w:val="007C02EC"/>
    <w:rsid w:val="007C07A2"/>
    <w:rsid w:val="007C07AE"/>
    <w:rsid w:val="007C0AEA"/>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5B"/>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5AF"/>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9B"/>
    <w:rsid w:val="007D75E9"/>
    <w:rsid w:val="007D78A0"/>
    <w:rsid w:val="007D791F"/>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2DD6"/>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10"/>
    <w:rsid w:val="007F7977"/>
    <w:rsid w:val="0080003D"/>
    <w:rsid w:val="00800097"/>
    <w:rsid w:val="00800B9E"/>
    <w:rsid w:val="00800C07"/>
    <w:rsid w:val="00800E33"/>
    <w:rsid w:val="00800EBE"/>
    <w:rsid w:val="00801123"/>
    <w:rsid w:val="0080154F"/>
    <w:rsid w:val="00801B35"/>
    <w:rsid w:val="00801B4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C18"/>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18E"/>
    <w:rsid w:val="00824419"/>
    <w:rsid w:val="00824507"/>
    <w:rsid w:val="00824771"/>
    <w:rsid w:val="008249BD"/>
    <w:rsid w:val="00824A49"/>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110"/>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5917"/>
    <w:rsid w:val="008361F7"/>
    <w:rsid w:val="008366F4"/>
    <w:rsid w:val="0083672A"/>
    <w:rsid w:val="008367A8"/>
    <w:rsid w:val="00836903"/>
    <w:rsid w:val="00836905"/>
    <w:rsid w:val="00836DAD"/>
    <w:rsid w:val="00836E3B"/>
    <w:rsid w:val="008370B9"/>
    <w:rsid w:val="008371DF"/>
    <w:rsid w:val="0083720A"/>
    <w:rsid w:val="008376D2"/>
    <w:rsid w:val="0084025C"/>
    <w:rsid w:val="00840459"/>
    <w:rsid w:val="00840498"/>
    <w:rsid w:val="00840594"/>
    <w:rsid w:val="008405A0"/>
    <w:rsid w:val="008408A5"/>
    <w:rsid w:val="00840A04"/>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1B1"/>
    <w:rsid w:val="0085128B"/>
    <w:rsid w:val="00851361"/>
    <w:rsid w:val="00851B80"/>
    <w:rsid w:val="00851E40"/>
    <w:rsid w:val="00852272"/>
    <w:rsid w:val="008526B0"/>
    <w:rsid w:val="008526F6"/>
    <w:rsid w:val="008528D7"/>
    <w:rsid w:val="00852913"/>
    <w:rsid w:val="00852BAC"/>
    <w:rsid w:val="00852CAC"/>
    <w:rsid w:val="00852E90"/>
    <w:rsid w:val="0085322C"/>
    <w:rsid w:val="008534FB"/>
    <w:rsid w:val="008536F6"/>
    <w:rsid w:val="00853B30"/>
    <w:rsid w:val="00853C18"/>
    <w:rsid w:val="00853D29"/>
    <w:rsid w:val="00853D4E"/>
    <w:rsid w:val="00853DD2"/>
    <w:rsid w:val="00853DE5"/>
    <w:rsid w:val="0085404C"/>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0D01"/>
    <w:rsid w:val="00861395"/>
    <w:rsid w:val="00861920"/>
    <w:rsid w:val="00861C94"/>
    <w:rsid w:val="00861FE8"/>
    <w:rsid w:val="008620C7"/>
    <w:rsid w:val="00862287"/>
    <w:rsid w:val="0086282B"/>
    <w:rsid w:val="00863461"/>
    <w:rsid w:val="008636E0"/>
    <w:rsid w:val="00863728"/>
    <w:rsid w:val="00863C23"/>
    <w:rsid w:val="00863DDF"/>
    <w:rsid w:val="00864853"/>
    <w:rsid w:val="00864A98"/>
    <w:rsid w:val="00864B0D"/>
    <w:rsid w:val="008650AF"/>
    <w:rsid w:val="00865168"/>
    <w:rsid w:val="0086523A"/>
    <w:rsid w:val="008652F2"/>
    <w:rsid w:val="008655C8"/>
    <w:rsid w:val="00865B10"/>
    <w:rsid w:val="00865B77"/>
    <w:rsid w:val="00865C06"/>
    <w:rsid w:val="00865D03"/>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8F1"/>
    <w:rsid w:val="00874995"/>
    <w:rsid w:val="00874FEC"/>
    <w:rsid w:val="00875261"/>
    <w:rsid w:val="008757CE"/>
    <w:rsid w:val="008757F4"/>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5C"/>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1B0"/>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48B"/>
    <w:rsid w:val="008947BE"/>
    <w:rsid w:val="00894A65"/>
    <w:rsid w:val="00894B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0BFF"/>
    <w:rsid w:val="008A14FD"/>
    <w:rsid w:val="008A1899"/>
    <w:rsid w:val="008A1988"/>
    <w:rsid w:val="008A22C6"/>
    <w:rsid w:val="008A26D2"/>
    <w:rsid w:val="008A29A6"/>
    <w:rsid w:val="008A3170"/>
    <w:rsid w:val="008A3257"/>
    <w:rsid w:val="008A3397"/>
    <w:rsid w:val="008A33C3"/>
    <w:rsid w:val="008A3749"/>
    <w:rsid w:val="008A39CC"/>
    <w:rsid w:val="008A3BA2"/>
    <w:rsid w:val="008A3EF5"/>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E94"/>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C60"/>
    <w:rsid w:val="008B2EA3"/>
    <w:rsid w:val="008B368E"/>
    <w:rsid w:val="008B37BF"/>
    <w:rsid w:val="008B3B8C"/>
    <w:rsid w:val="008B3CA1"/>
    <w:rsid w:val="008B3CDA"/>
    <w:rsid w:val="008B3D01"/>
    <w:rsid w:val="008B3DB8"/>
    <w:rsid w:val="008B3E73"/>
    <w:rsid w:val="008B41F3"/>
    <w:rsid w:val="008B4225"/>
    <w:rsid w:val="008B4825"/>
    <w:rsid w:val="008B4C3F"/>
    <w:rsid w:val="008B4DBE"/>
    <w:rsid w:val="008B4F3A"/>
    <w:rsid w:val="008B50E1"/>
    <w:rsid w:val="008B51A8"/>
    <w:rsid w:val="008B5644"/>
    <w:rsid w:val="008B56E1"/>
    <w:rsid w:val="008B5CBD"/>
    <w:rsid w:val="008B5CE8"/>
    <w:rsid w:val="008B6236"/>
    <w:rsid w:val="008B624B"/>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A5E"/>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0F2D"/>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3F7E"/>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8F7"/>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2C2"/>
    <w:rsid w:val="008F66C0"/>
    <w:rsid w:val="008F6C7B"/>
    <w:rsid w:val="008F6CA4"/>
    <w:rsid w:val="008F6D46"/>
    <w:rsid w:val="008F6DF3"/>
    <w:rsid w:val="008F6F00"/>
    <w:rsid w:val="008F705B"/>
    <w:rsid w:val="008F71C3"/>
    <w:rsid w:val="008F76D0"/>
    <w:rsid w:val="008F7776"/>
    <w:rsid w:val="008F7D0B"/>
    <w:rsid w:val="008F7D89"/>
    <w:rsid w:val="008F7DAE"/>
    <w:rsid w:val="009001D7"/>
    <w:rsid w:val="00900447"/>
    <w:rsid w:val="009007A9"/>
    <w:rsid w:val="009007CB"/>
    <w:rsid w:val="00900A71"/>
    <w:rsid w:val="00900B0F"/>
    <w:rsid w:val="00900B96"/>
    <w:rsid w:val="00901253"/>
    <w:rsid w:val="0090141F"/>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800"/>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2EA"/>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C0F"/>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130"/>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CD"/>
    <w:rsid w:val="009246FB"/>
    <w:rsid w:val="009247EF"/>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344"/>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119"/>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766"/>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6BE"/>
    <w:rsid w:val="00950ECB"/>
    <w:rsid w:val="00950ED7"/>
    <w:rsid w:val="00950FCE"/>
    <w:rsid w:val="009511D8"/>
    <w:rsid w:val="00951315"/>
    <w:rsid w:val="00951359"/>
    <w:rsid w:val="00951656"/>
    <w:rsid w:val="0095195B"/>
    <w:rsid w:val="00951A5A"/>
    <w:rsid w:val="00951A88"/>
    <w:rsid w:val="00951CC4"/>
    <w:rsid w:val="009520E5"/>
    <w:rsid w:val="00952528"/>
    <w:rsid w:val="0095272B"/>
    <w:rsid w:val="00952794"/>
    <w:rsid w:val="0095286E"/>
    <w:rsid w:val="00952A04"/>
    <w:rsid w:val="00952D99"/>
    <w:rsid w:val="00953137"/>
    <w:rsid w:val="009532FD"/>
    <w:rsid w:val="00953337"/>
    <w:rsid w:val="009533DF"/>
    <w:rsid w:val="00953C56"/>
    <w:rsid w:val="00953C78"/>
    <w:rsid w:val="00953E7D"/>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07"/>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D4"/>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084"/>
    <w:rsid w:val="00966AAE"/>
    <w:rsid w:val="00966AB1"/>
    <w:rsid w:val="00966D6E"/>
    <w:rsid w:val="0096722E"/>
    <w:rsid w:val="00967455"/>
    <w:rsid w:val="009675FF"/>
    <w:rsid w:val="0096788F"/>
    <w:rsid w:val="00967CFC"/>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291"/>
    <w:rsid w:val="009733FA"/>
    <w:rsid w:val="009735F0"/>
    <w:rsid w:val="0097382D"/>
    <w:rsid w:val="009738B6"/>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D93"/>
    <w:rsid w:val="00980E9E"/>
    <w:rsid w:val="00981601"/>
    <w:rsid w:val="00981886"/>
    <w:rsid w:val="00981B72"/>
    <w:rsid w:val="00981DF6"/>
    <w:rsid w:val="00982126"/>
    <w:rsid w:val="009821B8"/>
    <w:rsid w:val="0098237E"/>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057"/>
    <w:rsid w:val="009864AE"/>
    <w:rsid w:val="00986646"/>
    <w:rsid w:val="009869F9"/>
    <w:rsid w:val="00986A6E"/>
    <w:rsid w:val="00986C39"/>
    <w:rsid w:val="00986CCF"/>
    <w:rsid w:val="00986E0F"/>
    <w:rsid w:val="00986FBE"/>
    <w:rsid w:val="0098708C"/>
    <w:rsid w:val="009871AD"/>
    <w:rsid w:val="009872EF"/>
    <w:rsid w:val="0098746A"/>
    <w:rsid w:val="0098754B"/>
    <w:rsid w:val="009875B9"/>
    <w:rsid w:val="009875F0"/>
    <w:rsid w:val="009876E9"/>
    <w:rsid w:val="00990712"/>
    <w:rsid w:val="009907F8"/>
    <w:rsid w:val="00990E2B"/>
    <w:rsid w:val="009913C8"/>
    <w:rsid w:val="00991456"/>
    <w:rsid w:val="0099157A"/>
    <w:rsid w:val="0099173B"/>
    <w:rsid w:val="009918CC"/>
    <w:rsid w:val="00991A58"/>
    <w:rsid w:val="00991B7A"/>
    <w:rsid w:val="00991DBE"/>
    <w:rsid w:val="00991E8C"/>
    <w:rsid w:val="00991ED8"/>
    <w:rsid w:val="00991F8A"/>
    <w:rsid w:val="00992436"/>
    <w:rsid w:val="00992458"/>
    <w:rsid w:val="00992680"/>
    <w:rsid w:val="0099298F"/>
    <w:rsid w:val="00992DE0"/>
    <w:rsid w:val="0099311C"/>
    <w:rsid w:val="00993201"/>
    <w:rsid w:val="00993A9D"/>
    <w:rsid w:val="009940B3"/>
    <w:rsid w:val="0099424E"/>
    <w:rsid w:val="009944DA"/>
    <w:rsid w:val="009946BE"/>
    <w:rsid w:val="009946CF"/>
    <w:rsid w:val="00994763"/>
    <w:rsid w:val="00994C49"/>
    <w:rsid w:val="00994DBC"/>
    <w:rsid w:val="00994EA2"/>
    <w:rsid w:val="009950BA"/>
    <w:rsid w:val="009958C2"/>
    <w:rsid w:val="00995D3B"/>
    <w:rsid w:val="0099611E"/>
    <w:rsid w:val="00996120"/>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076"/>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063"/>
    <w:rsid w:val="009B2639"/>
    <w:rsid w:val="009B2891"/>
    <w:rsid w:val="009B2A4A"/>
    <w:rsid w:val="009B2D59"/>
    <w:rsid w:val="009B2F5B"/>
    <w:rsid w:val="009B32B5"/>
    <w:rsid w:val="009B33BD"/>
    <w:rsid w:val="009B34F4"/>
    <w:rsid w:val="009B35E0"/>
    <w:rsid w:val="009B369D"/>
    <w:rsid w:val="009B3903"/>
    <w:rsid w:val="009B3A08"/>
    <w:rsid w:val="009B3C45"/>
    <w:rsid w:val="009B3DD8"/>
    <w:rsid w:val="009B3E0B"/>
    <w:rsid w:val="009B3E6A"/>
    <w:rsid w:val="009B3FF9"/>
    <w:rsid w:val="009B4085"/>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5F73"/>
    <w:rsid w:val="009B60F1"/>
    <w:rsid w:val="009B6324"/>
    <w:rsid w:val="009B6466"/>
    <w:rsid w:val="009B6548"/>
    <w:rsid w:val="009B668D"/>
    <w:rsid w:val="009B6777"/>
    <w:rsid w:val="009B67CA"/>
    <w:rsid w:val="009B697A"/>
    <w:rsid w:val="009B6A92"/>
    <w:rsid w:val="009B6AF6"/>
    <w:rsid w:val="009B6D9C"/>
    <w:rsid w:val="009B6DCB"/>
    <w:rsid w:val="009B6FC4"/>
    <w:rsid w:val="009B7071"/>
    <w:rsid w:val="009B722B"/>
    <w:rsid w:val="009B732F"/>
    <w:rsid w:val="009B7409"/>
    <w:rsid w:val="009B74BB"/>
    <w:rsid w:val="009B7637"/>
    <w:rsid w:val="009B76A1"/>
    <w:rsid w:val="009B7830"/>
    <w:rsid w:val="009B795D"/>
    <w:rsid w:val="009B7E9D"/>
    <w:rsid w:val="009C004B"/>
    <w:rsid w:val="009C04C3"/>
    <w:rsid w:val="009C0525"/>
    <w:rsid w:val="009C08CE"/>
    <w:rsid w:val="009C0968"/>
    <w:rsid w:val="009C09B5"/>
    <w:rsid w:val="009C0A67"/>
    <w:rsid w:val="009C0ACE"/>
    <w:rsid w:val="009C0B77"/>
    <w:rsid w:val="009C0E79"/>
    <w:rsid w:val="009C0FBC"/>
    <w:rsid w:val="009C1056"/>
    <w:rsid w:val="009C10DF"/>
    <w:rsid w:val="009C1179"/>
    <w:rsid w:val="009C1256"/>
    <w:rsid w:val="009C1332"/>
    <w:rsid w:val="009C17D4"/>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D7EEB"/>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521"/>
    <w:rsid w:val="009E5B80"/>
    <w:rsid w:val="009E5CF8"/>
    <w:rsid w:val="009E5E00"/>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3D2"/>
    <w:rsid w:val="009E7617"/>
    <w:rsid w:val="009E764D"/>
    <w:rsid w:val="009E7816"/>
    <w:rsid w:val="009E781F"/>
    <w:rsid w:val="009E796A"/>
    <w:rsid w:val="009E7C36"/>
    <w:rsid w:val="009E7C45"/>
    <w:rsid w:val="009E7E58"/>
    <w:rsid w:val="009E7FBB"/>
    <w:rsid w:val="009F0296"/>
    <w:rsid w:val="009F02C4"/>
    <w:rsid w:val="009F0525"/>
    <w:rsid w:val="009F05AA"/>
    <w:rsid w:val="009F0792"/>
    <w:rsid w:val="009F087E"/>
    <w:rsid w:val="009F08AF"/>
    <w:rsid w:val="009F0A89"/>
    <w:rsid w:val="009F0CAE"/>
    <w:rsid w:val="009F0EB9"/>
    <w:rsid w:val="009F101B"/>
    <w:rsid w:val="009F149B"/>
    <w:rsid w:val="009F17D4"/>
    <w:rsid w:val="009F22AE"/>
    <w:rsid w:val="009F26D0"/>
    <w:rsid w:val="009F29F6"/>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D7E"/>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DF0"/>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577"/>
    <w:rsid w:val="00A157FE"/>
    <w:rsid w:val="00A15806"/>
    <w:rsid w:val="00A15887"/>
    <w:rsid w:val="00A15D1D"/>
    <w:rsid w:val="00A15DCA"/>
    <w:rsid w:val="00A16113"/>
    <w:rsid w:val="00A1645A"/>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AF0"/>
    <w:rsid w:val="00A23F9D"/>
    <w:rsid w:val="00A24176"/>
    <w:rsid w:val="00A241FB"/>
    <w:rsid w:val="00A2423A"/>
    <w:rsid w:val="00A24896"/>
    <w:rsid w:val="00A24D8C"/>
    <w:rsid w:val="00A25633"/>
    <w:rsid w:val="00A25720"/>
    <w:rsid w:val="00A25A61"/>
    <w:rsid w:val="00A25E2D"/>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56D"/>
    <w:rsid w:val="00A30DF2"/>
    <w:rsid w:val="00A31234"/>
    <w:rsid w:val="00A31468"/>
    <w:rsid w:val="00A316E2"/>
    <w:rsid w:val="00A31926"/>
    <w:rsid w:val="00A319B2"/>
    <w:rsid w:val="00A31B59"/>
    <w:rsid w:val="00A31B8A"/>
    <w:rsid w:val="00A31CBC"/>
    <w:rsid w:val="00A31E72"/>
    <w:rsid w:val="00A32084"/>
    <w:rsid w:val="00A320CC"/>
    <w:rsid w:val="00A3254E"/>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736"/>
    <w:rsid w:val="00A4492B"/>
    <w:rsid w:val="00A44A4A"/>
    <w:rsid w:val="00A44B68"/>
    <w:rsid w:val="00A44CE9"/>
    <w:rsid w:val="00A45D49"/>
    <w:rsid w:val="00A45D55"/>
    <w:rsid w:val="00A45E38"/>
    <w:rsid w:val="00A4602A"/>
    <w:rsid w:val="00A46424"/>
    <w:rsid w:val="00A46594"/>
    <w:rsid w:val="00A465FC"/>
    <w:rsid w:val="00A46776"/>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E66"/>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6F82"/>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397"/>
    <w:rsid w:val="00A614E0"/>
    <w:rsid w:val="00A61602"/>
    <w:rsid w:val="00A6175D"/>
    <w:rsid w:val="00A61E02"/>
    <w:rsid w:val="00A61F16"/>
    <w:rsid w:val="00A621B0"/>
    <w:rsid w:val="00A6234A"/>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94F"/>
    <w:rsid w:val="00A64B11"/>
    <w:rsid w:val="00A64B26"/>
    <w:rsid w:val="00A64ED5"/>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582"/>
    <w:rsid w:val="00A74E04"/>
    <w:rsid w:val="00A75430"/>
    <w:rsid w:val="00A75667"/>
    <w:rsid w:val="00A75A52"/>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209"/>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132"/>
    <w:rsid w:val="00A8426C"/>
    <w:rsid w:val="00A8458D"/>
    <w:rsid w:val="00A84655"/>
    <w:rsid w:val="00A84661"/>
    <w:rsid w:val="00A84B78"/>
    <w:rsid w:val="00A84E20"/>
    <w:rsid w:val="00A85182"/>
    <w:rsid w:val="00A85558"/>
    <w:rsid w:val="00A859C5"/>
    <w:rsid w:val="00A85CCE"/>
    <w:rsid w:val="00A8618A"/>
    <w:rsid w:val="00A8637B"/>
    <w:rsid w:val="00A864E0"/>
    <w:rsid w:val="00A8669F"/>
    <w:rsid w:val="00A8678B"/>
    <w:rsid w:val="00A86902"/>
    <w:rsid w:val="00A86B8A"/>
    <w:rsid w:val="00A86EB0"/>
    <w:rsid w:val="00A873C2"/>
    <w:rsid w:val="00A877F9"/>
    <w:rsid w:val="00A87B39"/>
    <w:rsid w:val="00A87BAD"/>
    <w:rsid w:val="00A87DF0"/>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BA9"/>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850"/>
    <w:rsid w:val="00AA3AC3"/>
    <w:rsid w:val="00AA3B33"/>
    <w:rsid w:val="00AA3DC7"/>
    <w:rsid w:val="00AA41AB"/>
    <w:rsid w:val="00AA42AF"/>
    <w:rsid w:val="00AA42BF"/>
    <w:rsid w:val="00AA42F9"/>
    <w:rsid w:val="00AA4C39"/>
    <w:rsid w:val="00AA526E"/>
    <w:rsid w:val="00AA52DF"/>
    <w:rsid w:val="00AA53F6"/>
    <w:rsid w:val="00AA5529"/>
    <w:rsid w:val="00AA561E"/>
    <w:rsid w:val="00AA5741"/>
    <w:rsid w:val="00AA5DE8"/>
    <w:rsid w:val="00AA624B"/>
    <w:rsid w:val="00AA6614"/>
    <w:rsid w:val="00AA6D9E"/>
    <w:rsid w:val="00AA70ED"/>
    <w:rsid w:val="00AA71C3"/>
    <w:rsid w:val="00AA73A4"/>
    <w:rsid w:val="00AA7508"/>
    <w:rsid w:val="00AA785D"/>
    <w:rsid w:val="00AB024A"/>
    <w:rsid w:val="00AB0416"/>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C8B"/>
    <w:rsid w:val="00AB4D47"/>
    <w:rsid w:val="00AB4E6B"/>
    <w:rsid w:val="00AB4E77"/>
    <w:rsid w:val="00AB4F7A"/>
    <w:rsid w:val="00AB5271"/>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CC9"/>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384"/>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73E"/>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CA4"/>
    <w:rsid w:val="00AE7E69"/>
    <w:rsid w:val="00AE7F13"/>
    <w:rsid w:val="00AF0106"/>
    <w:rsid w:val="00AF03CF"/>
    <w:rsid w:val="00AF0849"/>
    <w:rsid w:val="00AF0933"/>
    <w:rsid w:val="00AF0943"/>
    <w:rsid w:val="00AF11E1"/>
    <w:rsid w:val="00AF12A6"/>
    <w:rsid w:val="00AF12D9"/>
    <w:rsid w:val="00AF1603"/>
    <w:rsid w:val="00AF16FD"/>
    <w:rsid w:val="00AF18C8"/>
    <w:rsid w:val="00AF1A6E"/>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584"/>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539"/>
    <w:rsid w:val="00B055EC"/>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463"/>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30"/>
    <w:rsid w:val="00B15A88"/>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30F"/>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5F3"/>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03B"/>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36"/>
    <w:rsid w:val="00B42A75"/>
    <w:rsid w:val="00B42B88"/>
    <w:rsid w:val="00B42F8B"/>
    <w:rsid w:val="00B4306A"/>
    <w:rsid w:val="00B4325F"/>
    <w:rsid w:val="00B43302"/>
    <w:rsid w:val="00B43A89"/>
    <w:rsid w:val="00B43B8B"/>
    <w:rsid w:val="00B43DE7"/>
    <w:rsid w:val="00B44376"/>
    <w:rsid w:val="00B449B8"/>
    <w:rsid w:val="00B44C53"/>
    <w:rsid w:val="00B4510B"/>
    <w:rsid w:val="00B45736"/>
    <w:rsid w:val="00B4579D"/>
    <w:rsid w:val="00B45883"/>
    <w:rsid w:val="00B45D88"/>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638"/>
    <w:rsid w:val="00B5298D"/>
    <w:rsid w:val="00B5304A"/>
    <w:rsid w:val="00B532A3"/>
    <w:rsid w:val="00B5339B"/>
    <w:rsid w:val="00B537E2"/>
    <w:rsid w:val="00B53908"/>
    <w:rsid w:val="00B53B5C"/>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57597"/>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9E8"/>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19D"/>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45"/>
    <w:rsid w:val="00B82BD3"/>
    <w:rsid w:val="00B82D81"/>
    <w:rsid w:val="00B83167"/>
    <w:rsid w:val="00B831B7"/>
    <w:rsid w:val="00B83511"/>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70C"/>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2CC"/>
    <w:rsid w:val="00B93860"/>
    <w:rsid w:val="00B93AE8"/>
    <w:rsid w:val="00B93BB8"/>
    <w:rsid w:val="00B94AE5"/>
    <w:rsid w:val="00B94CF7"/>
    <w:rsid w:val="00B95133"/>
    <w:rsid w:val="00B95300"/>
    <w:rsid w:val="00B953E7"/>
    <w:rsid w:val="00B956E4"/>
    <w:rsid w:val="00B95B74"/>
    <w:rsid w:val="00B95C9C"/>
    <w:rsid w:val="00B95FE9"/>
    <w:rsid w:val="00B9607A"/>
    <w:rsid w:val="00B96107"/>
    <w:rsid w:val="00B963AF"/>
    <w:rsid w:val="00B96664"/>
    <w:rsid w:val="00B96954"/>
    <w:rsid w:val="00B96B28"/>
    <w:rsid w:val="00B9705F"/>
    <w:rsid w:val="00B97340"/>
    <w:rsid w:val="00B97918"/>
    <w:rsid w:val="00B97B20"/>
    <w:rsid w:val="00B97BE4"/>
    <w:rsid w:val="00B97ECF"/>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0C0"/>
    <w:rsid w:val="00BB073E"/>
    <w:rsid w:val="00BB09C4"/>
    <w:rsid w:val="00BB0A24"/>
    <w:rsid w:val="00BB0AB6"/>
    <w:rsid w:val="00BB0C17"/>
    <w:rsid w:val="00BB0CA3"/>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446"/>
    <w:rsid w:val="00BC09B0"/>
    <w:rsid w:val="00BC0BD1"/>
    <w:rsid w:val="00BC1069"/>
    <w:rsid w:val="00BC1416"/>
    <w:rsid w:val="00BC1810"/>
    <w:rsid w:val="00BC1837"/>
    <w:rsid w:val="00BC1852"/>
    <w:rsid w:val="00BC1C71"/>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760"/>
    <w:rsid w:val="00BC5D7B"/>
    <w:rsid w:val="00BC5F26"/>
    <w:rsid w:val="00BC6343"/>
    <w:rsid w:val="00BC6395"/>
    <w:rsid w:val="00BC6579"/>
    <w:rsid w:val="00BC68F9"/>
    <w:rsid w:val="00BC69F6"/>
    <w:rsid w:val="00BC6ABE"/>
    <w:rsid w:val="00BC6ACE"/>
    <w:rsid w:val="00BC6B4C"/>
    <w:rsid w:val="00BC6F20"/>
    <w:rsid w:val="00BC7134"/>
    <w:rsid w:val="00BC73EC"/>
    <w:rsid w:val="00BC749B"/>
    <w:rsid w:val="00BC79B7"/>
    <w:rsid w:val="00BC7F4A"/>
    <w:rsid w:val="00BD04BD"/>
    <w:rsid w:val="00BD0560"/>
    <w:rsid w:val="00BD062F"/>
    <w:rsid w:val="00BD08EF"/>
    <w:rsid w:val="00BD0FD2"/>
    <w:rsid w:val="00BD10FE"/>
    <w:rsid w:val="00BD133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7CE"/>
    <w:rsid w:val="00BD6915"/>
    <w:rsid w:val="00BD6D1D"/>
    <w:rsid w:val="00BD6D9E"/>
    <w:rsid w:val="00BD6F33"/>
    <w:rsid w:val="00BD6F93"/>
    <w:rsid w:val="00BD70F0"/>
    <w:rsid w:val="00BD727D"/>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AFA"/>
    <w:rsid w:val="00BE1BA6"/>
    <w:rsid w:val="00BE1DB2"/>
    <w:rsid w:val="00BE226F"/>
    <w:rsid w:val="00BE22CE"/>
    <w:rsid w:val="00BE254A"/>
    <w:rsid w:val="00BE27CD"/>
    <w:rsid w:val="00BE27DB"/>
    <w:rsid w:val="00BE2A40"/>
    <w:rsid w:val="00BE2AAF"/>
    <w:rsid w:val="00BE2B64"/>
    <w:rsid w:val="00BE2B9A"/>
    <w:rsid w:val="00BE2DBA"/>
    <w:rsid w:val="00BE2F11"/>
    <w:rsid w:val="00BE32CB"/>
    <w:rsid w:val="00BE3324"/>
    <w:rsid w:val="00BE382C"/>
    <w:rsid w:val="00BE3B0E"/>
    <w:rsid w:val="00BE3B2F"/>
    <w:rsid w:val="00BE3F71"/>
    <w:rsid w:val="00BE4140"/>
    <w:rsid w:val="00BE4272"/>
    <w:rsid w:val="00BE4275"/>
    <w:rsid w:val="00BE4366"/>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A12"/>
    <w:rsid w:val="00BF3C28"/>
    <w:rsid w:val="00BF3D38"/>
    <w:rsid w:val="00BF3D87"/>
    <w:rsid w:val="00BF3DB5"/>
    <w:rsid w:val="00BF40B8"/>
    <w:rsid w:val="00BF40F1"/>
    <w:rsid w:val="00BF4250"/>
    <w:rsid w:val="00BF44BB"/>
    <w:rsid w:val="00BF46E2"/>
    <w:rsid w:val="00BF47E9"/>
    <w:rsid w:val="00BF4919"/>
    <w:rsid w:val="00BF4C15"/>
    <w:rsid w:val="00BF4E6F"/>
    <w:rsid w:val="00BF5039"/>
    <w:rsid w:val="00BF52B6"/>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1B"/>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0D"/>
    <w:rsid w:val="00C068AE"/>
    <w:rsid w:val="00C068D7"/>
    <w:rsid w:val="00C06C40"/>
    <w:rsid w:val="00C0737D"/>
    <w:rsid w:val="00C0741A"/>
    <w:rsid w:val="00C076C6"/>
    <w:rsid w:val="00C07A91"/>
    <w:rsid w:val="00C07AC4"/>
    <w:rsid w:val="00C07C0B"/>
    <w:rsid w:val="00C1032C"/>
    <w:rsid w:val="00C106E4"/>
    <w:rsid w:val="00C10767"/>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73"/>
    <w:rsid w:val="00C2278B"/>
    <w:rsid w:val="00C2291D"/>
    <w:rsid w:val="00C22A41"/>
    <w:rsid w:val="00C22D95"/>
    <w:rsid w:val="00C22DFB"/>
    <w:rsid w:val="00C22E82"/>
    <w:rsid w:val="00C232EB"/>
    <w:rsid w:val="00C2333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124"/>
    <w:rsid w:val="00C25436"/>
    <w:rsid w:val="00C2544A"/>
    <w:rsid w:val="00C25A93"/>
    <w:rsid w:val="00C25D26"/>
    <w:rsid w:val="00C266C8"/>
    <w:rsid w:val="00C269E6"/>
    <w:rsid w:val="00C271B0"/>
    <w:rsid w:val="00C2752A"/>
    <w:rsid w:val="00C3008D"/>
    <w:rsid w:val="00C3063C"/>
    <w:rsid w:val="00C30718"/>
    <w:rsid w:val="00C3073E"/>
    <w:rsid w:val="00C30880"/>
    <w:rsid w:val="00C30A09"/>
    <w:rsid w:val="00C3122A"/>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2F7"/>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52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1E93"/>
    <w:rsid w:val="00C4218C"/>
    <w:rsid w:val="00C424F8"/>
    <w:rsid w:val="00C42F64"/>
    <w:rsid w:val="00C43153"/>
    <w:rsid w:val="00C43265"/>
    <w:rsid w:val="00C4367A"/>
    <w:rsid w:val="00C43A4C"/>
    <w:rsid w:val="00C43C63"/>
    <w:rsid w:val="00C43D01"/>
    <w:rsid w:val="00C4410E"/>
    <w:rsid w:val="00C4459F"/>
    <w:rsid w:val="00C447DB"/>
    <w:rsid w:val="00C44B4F"/>
    <w:rsid w:val="00C44C7F"/>
    <w:rsid w:val="00C45072"/>
    <w:rsid w:val="00C4517C"/>
    <w:rsid w:val="00C451A5"/>
    <w:rsid w:val="00C455DF"/>
    <w:rsid w:val="00C457DC"/>
    <w:rsid w:val="00C45853"/>
    <w:rsid w:val="00C45B3C"/>
    <w:rsid w:val="00C46146"/>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49C"/>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6B02"/>
    <w:rsid w:val="00C671FD"/>
    <w:rsid w:val="00C67341"/>
    <w:rsid w:val="00C677FA"/>
    <w:rsid w:val="00C6783A"/>
    <w:rsid w:val="00C67D51"/>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782"/>
    <w:rsid w:val="00C73BEA"/>
    <w:rsid w:val="00C73D89"/>
    <w:rsid w:val="00C73EFF"/>
    <w:rsid w:val="00C740FC"/>
    <w:rsid w:val="00C74628"/>
    <w:rsid w:val="00C7467F"/>
    <w:rsid w:val="00C74C19"/>
    <w:rsid w:val="00C74C41"/>
    <w:rsid w:val="00C74FED"/>
    <w:rsid w:val="00C75195"/>
    <w:rsid w:val="00C751C9"/>
    <w:rsid w:val="00C757FD"/>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475"/>
    <w:rsid w:val="00C80878"/>
    <w:rsid w:val="00C80D89"/>
    <w:rsid w:val="00C80FB4"/>
    <w:rsid w:val="00C817B7"/>
    <w:rsid w:val="00C81803"/>
    <w:rsid w:val="00C81AEE"/>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46"/>
    <w:rsid w:val="00C860BA"/>
    <w:rsid w:val="00C867CA"/>
    <w:rsid w:val="00C86DD0"/>
    <w:rsid w:val="00C86E13"/>
    <w:rsid w:val="00C873C1"/>
    <w:rsid w:val="00C874A2"/>
    <w:rsid w:val="00C874C4"/>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20"/>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7B8"/>
    <w:rsid w:val="00CA2A03"/>
    <w:rsid w:val="00CA2A04"/>
    <w:rsid w:val="00CA2AEA"/>
    <w:rsid w:val="00CA2B21"/>
    <w:rsid w:val="00CA2DB7"/>
    <w:rsid w:val="00CA2DF9"/>
    <w:rsid w:val="00CA2F09"/>
    <w:rsid w:val="00CA3131"/>
    <w:rsid w:val="00CA3990"/>
    <w:rsid w:val="00CA3BAD"/>
    <w:rsid w:val="00CA3E87"/>
    <w:rsid w:val="00CA3F6D"/>
    <w:rsid w:val="00CA449B"/>
    <w:rsid w:val="00CA464A"/>
    <w:rsid w:val="00CA4A25"/>
    <w:rsid w:val="00CA4DB8"/>
    <w:rsid w:val="00CA4DF0"/>
    <w:rsid w:val="00CA512B"/>
    <w:rsid w:val="00CA5137"/>
    <w:rsid w:val="00CA5284"/>
    <w:rsid w:val="00CA529B"/>
    <w:rsid w:val="00CA5485"/>
    <w:rsid w:val="00CA54BE"/>
    <w:rsid w:val="00CA55FF"/>
    <w:rsid w:val="00CA5618"/>
    <w:rsid w:val="00CA5627"/>
    <w:rsid w:val="00CA56C8"/>
    <w:rsid w:val="00CA5961"/>
    <w:rsid w:val="00CA5B51"/>
    <w:rsid w:val="00CA5BC7"/>
    <w:rsid w:val="00CA5DFE"/>
    <w:rsid w:val="00CA5ECC"/>
    <w:rsid w:val="00CA5FB0"/>
    <w:rsid w:val="00CA6079"/>
    <w:rsid w:val="00CA625D"/>
    <w:rsid w:val="00CA6462"/>
    <w:rsid w:val="00CA66F7"/>
    <w:rsid w:val="00CA696F"/>
    <w:rsid w:val="00CA6B58"/>
    <w:rsid w:val="00CA732D"/>
    <w:rsid w:val="00CA74D6"/>
    <w:rsid w:val="00CA75CB"/>
    <w:rsid w:val="00CA76FE"/>
    <w:rsid w:val="00CA7810"/>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DAC"/>
    <w:rsid w:val="00CB5FFE"/>
    <w:rsid w:val="00CB602E"/>
    <w:rsid w:val="00CB6242"/>
    <w:rsid w:val="00CB6321"/>
    <w:rsid w:val="00CB64F7"/>
    <w:rsid w:val="00CB68A5"/>
    <w:rsid w:val="00CB68A8"/>
    <w:rsid w:val="00CB6933"/>
    <w:rsid w:val="00CB6ABF"/>
    <w:rsid w:val="00CB6C85"/>
    <w:rsid w:val="00CB7F2D"/>
    <w:rsid w:val="00CB7F32"/>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345"/>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3FC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0C"/>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CCD"/>
    <w:rsid w:val="00CF0DD9"/>
    <w:rsid w:val="00CF1035"/>
    <w:rsid w:val="00CF110F"/>
    <w:rsid w:val="00CF1EC6"/>
    <w:rsid w:val="00CF237B"/>
    <w:rsid w:val="00CF24AD"/>
    <w:rsid w:val="00CF25E4"/>
    <w:rsid w:val="00CF2DA1"/>
    <w:rsid w:val="00CF31E5"/>
    <w:rsid w:val="00CF3450"/>
    <w:rsid w:val="00CF3C1D"/>
    <w:rsid w:val="00CF4012"/>
    <w:rsid w:val="00CF4262"/>
    <w:rsid w:val="00CF438A"/>
    <w:rsid w:val="00CF4475"/>
    <w:rsid w:val="00CF44D5"/>
    <w:rsid w:val="00CF4608"/>
    <w:rsid w:val="00CF4AD1"/>
    <w:rsid w:val="00CF4E3E"/>
    <w:rsid w:val="00CF4F55"/>
    <w:rsid w:val="00CF5154"/>
    <w:rsid w:val="00CF5482"/>
    <w:rsid w:val="00CF5711"/>
    <w:rsid w:val="00CF58B4"/>
    <w:rsid w:val="00CF5B4A"/>
    <w:rsid w:val="00CF5E40"/>
    <w:rsid w:val="00CF62C1"/>
    <w:rsid w:val="00CF63C5"/>
    <w:rsid w:val="00CF6476"/>
    <w:rsid w:val="00CF674E"/>
    <w:rsid w:val="00CF67F3"/>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3AA"/>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301"/>
    <w:rsid w:val="00D13577"/>
    <w:rsid w:val="00D13BDC"/>
    <w:rsid w:val="00D13BE2"/>
    <w:rsid w:val="00D13CE1"/>
    <w:rsid w:val="00D13D9C"/>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70"/>
    <w:rsid w:val="00D204F3"/>
    <w:rsid w:val="00D20B58"/>
    <w:rsid w:val="00D20F2E"/>
    <w:rsid w:val="00D212FF"/>
    <w:rsid w:val="00D2136A"/>
    <w:rsid w:val="00D21680"/>
    <w:rsid w:val="00D2175E"/>
    <w:rsid w:val="00D21825"/>
    <w:rsid w:val="00D21A95"/>
    <w:rsid w:val="00D21B0F"/>
    <w:rsid w:val="00D21C01"/>
    <w:rsid w:val="00D21C8F"/>
    <w:rsid w:val="00D21F17"/>
    <w:rsid w:val="00D2222C"/>
    <w:rsid w:val="00D223FB"/>
    <w:rsid w:val="00D226A6"/>
    <w:rsid w:val="00D230B2"/>
    <w:rsid w:val="00D233EF"/>
    <w:rsid w:val="00D234A6"/>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2CA"/>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D63"/>
    <w:rsid w:val="00D27F90"/>
    <w:rsid w:val="00D30076"/>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1A7"/>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09A1"/>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670"/>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6C"/>
    <w:rsid w:val="00D53086"/>
    <w:rsid w:val="00D530BC"/>
    <w:rsid w:val="00D53772"/>
    <w:rsid w:val="00D53953"/>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982"/>
    <w:rsid w:val="00D57C77"/>
    <w:rsid w:val="00D57CEF"/>
    <w:rsid w:val="00D57E8F"/>
    <w:rsid w:val="00D60200"/>
    <w:rsid w:val="00D6023A"/>
    <w:rsid w:val="00D602D0"/>
    <w:rsid w:val="00D60516"/>
    <w:rsid w:val="00D60794"/>
    <w:rsid w:val="00D607C8"/>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A1"/>
    <w:rsid w:val="00D660ED"/>
    <w:rsid w:val="00D66333"/>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718"/>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926"/>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1D47"/>
    <w:rsid w:val="00D920AD"/>
    <w:rsid w:val="00D92350"/>
    <w:rsid w:val="00D927A4"/>
    <w:rsid w:val="00D9292A"/>
    <w:rsid w:val="00D92AFC"/>
    <w:rsid w:val="00D92D5C"/>
    <w:rsid w:val="00D933DD"/>
    <w:rsid w:val="00D93401"/>
    <w:rsid w:val="00D936F8"/>
    <w:rsid w:val="00D93A2C"/>
    <w:rsid w:val="00D93C43"/>
    <w:rsid w:val="00D93F35"/>
    <w:rsid w:val="00D941A1"/>
    <w:rsid w:val="00D946FC"/>
    <w:rsid w:val="00D949CA"/>
    <w:rsid w:val="00D94ABC"/>
    <w:rsid w:val="00D94F4A"/>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7D0"/>
    <w:rsid w:val="00D97A08"/>
    <w:rsid w:val="00D97A20"/>
    <w:rsid w:val="00D97AF2"/>
    <w:rsid w:val="00DA099F"/>
    <w:rsid w:val="00DA0A59"/>
    <w:rsid w:val="00DA0CEA"/>
    <w:rsid w:val="00DA0F2C"/>
    <w:rsid w:val="00DA1231"/>
    <w:rsid w:val="00DA149E"/>
    <w:rsid w:val="00DA1572"/>
    <w:rsid w:val="00DA158A"/>
    <w:rsid w:val="00DA15E8"/>
    <w:rsid w:val="00DA1632"/>
    <w:rsid w:val="00DA1677"/>
    <w:rsid w:val="00DA17C3"/>
    <w:rsid w:val="00DA22BE"/>
    <w:rsid w:val="00DA2368"/>
    <w:rsid w:val="00DA2647"/>
    <w:rsid w:val="00DA27B8"/>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0E83"/>
    <w:rsid w:val="00DB1685"/>
    <w:rsid w:val="00DB16B1"/>
    <w:rsid w:val="00DB194E"/>
    <w:rsid w:val="00DB1A1B"/>
    <w:rsid w:val="00DB1A6E"/>
    <w:rsid w:val="00DB1DF5"/>
    <w:rsid w:val="00DB1F0B"/>
    <w:rsid w:val="00DB2533"/>
    <w:rsid w:val="00DB271C"/>
    <w:rsid w:val="00DB27F4"/>
    <w:rsid w:val="00DB2869"/>
    <w:rsid w:val="00DB28C8"/>
    <w:rsid w:val="00DB2B33"/>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28"/>
    <w:rsid w:val="00DB70A0"/>
    <w:rsid w:val="00DB7197"/>
    <w:rsid w:val="00DB7342"/>
    <w:rsid w:val="00DB73DF"/>
    <w:rsid w:val="00DB7440"/>
    <w:rsid w:val="00DB7462"/>
    <w:rsid w:val="00DB78E1"/>
    <w:rsid w:val="00DB7A54"/>
    <w:rsid w:val="00DB7A8A"/>
    <w:rsid w:val="00DB7C91"/>
    <w:rsid w:val="00DC0142"/>
    <w:rsid w:val="00DC021E"/>
    <w:rsid w:val="00DC0272"/>
    <w:rsid w:val="00DC04DA"/>
    <w:rsid w:val="00DC051C"/>
    <w:rsid w:val="00DC058B"/>
    <w:rsid w:val="00DC0656"/>
    <w:rsid w:val="00DC0B5F"/>
    <w:rsid w:val="00DC0ED9"/>
    <w:rsid w:val="00DC1204"/>
    <w:rsid w:val="00DC1226"/>
    <w:rsid w:val="00DC15C4"/>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D2"/>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551"/>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1F"/>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5DD"/>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C76"/>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4D8E"/>
    <w:rsid w:val="00E05316"/>
    <w:rsid w:val="00E0543F"/>
    <w:rsid w:val="00E055DA"/>
    <w:rsid w:val="00E0584E"/>
    <w:rsid w:val="00E05D58"/>
    <w:rsid w:val="00E063D3"/>
    <w:rsid w:val="00E0650B"/>
    <w:rsid w:val="00E065BA"/>
    <w:rsid w:val="00E067DB"/>
    <w:rsid w:val="00E0683F"/>
    <w:rsid w:val="00E06BE7"/>
    <w:rsid w:val="00E06D23"/>
    <w:rsid w:val="00E06D89"/>
    <w:rsid w:val="00E072DA"/>
    <w:rsid w:val="00E075A5"/>
    <w:rsid w:val="00E0761D"/>
    <w:rsid w:val="00E07641"/>
    <w:rsid w:val="00E07C44"/>
    <w:rsid w:val="00E07D7E"/>
    <w:rsid w:val="00E07D84"/>
    <w:rsid w:val="00E07DB9"/>
    <w:rsid w:val="00E07E12"/>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908"/>
    <w:rsid w:val="00E21AFD"/>
    <w:rsid w:val="00E21E49"/>
    <w:rsid w:val="00E21F67"/>
    <w:rsid w:val="00E21FCD"/>
    <w:rsid w:val="00E22050"/>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2C7"/>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5F80"/>
    <w:rsid w:val="00E36333"/>
    <w:rsid w:val="00E3633D"/>
    <w:rsid w:val="00E364B3"/>
    <w:rsid w:val="00E3659C"/>
    <w:rsid w:val="00E369EB"/>
    <w:rsid w:val="00E36C33"/>
    <w:rsid w:val="00E36E6E"/>
    <w:rsid w:val="00E36F3C"/>
    <w:rsid w:val="00E36F3E"/>
    <w:rsid w:val="00E371E0"/>
    <w:rsid w:val="00E3750C"/>
    <w:rsid w:val="00E37585"/>
    <w:rsid w:val="00E3768C"/>
    <w:rsid w:val="00E379C4"/>
    <w:rsid w:val="00E37BE7"/>
    <w:rsid w:val="00E402BA"/>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98B"/>
    <w:rsid w:val="00E42C43"/>
    <w:rsid w:val="00E433DD"/>
    <w:rsid w:val="00E434E8"/>
    <w:rsid w:val="00E4381B"/>
    <w:rsid w:val="00E43820"/>
    <w:rsid w:val="00E43937"/>
    <w:rsid w:val="00E439C2"/>
    <w:rsid w:val="00E440F6"/>
    <w:rsid w:val="00E44482"/>
    <w:rsid w:val="00E44692"/>
    <w:rsid w:val="00E44893"/>
    <w:rsid w:val="00E449D8"/>
    <w:rsid w:val="00E45000"/>
    <w:rsid w:val="00E45076"/>
    <w:rsid w:val="00E451F9"/>
    <w:rsid w:val="00E45449"/>
    <w:rsid w:val="00E45590"/>
    <w:rsid w:val="00E45C4C"/>
    <w:rsid w:val="00E45F7A"/>
    <w:rsid w:val="00E464DA"/>
    <w:rsid w:val="00E46868"/>
    <w:rsid w:val="00E46A25"/>
    <w:rsid w:val="00E46A64"/>
    <w:rsid w:val="00E46D7D"/>
    <w:rsid w:val="00E46EB2"/>
    <w:rsid w:val="00E47144"/>
    <w:rsid w:val="00E474F8"/>
    <w:rsid w:val="00E4756C"/>
    <w:rsid w:val="00E47638"/>
    <w:rsid w:val="00E47FF2"/>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6DA0"/>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1F"/>
    <w:rsid w:val="00E84C93"/>
    <w:rsid w:val="00E84EDE"/>
    <w:rsid w:val="00E84FC4"/>
    <w:rsid w:val="00E85192"/>
    <w:rsid w:val="00E856D0"/>
    <w:rsid w:val="00E85804"/>
    <w:rsid w:val="00E858D2"/>
    <w:rsid w:val="00E85EE6"/>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38"/>
    <w:rsid w:val="00E90D8A"/>
    <w:rsid w:val="00E90FC0"/>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49C"/>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2C4"/>
    <w:rsid w:val="00EA1789"/>
    <w:rsid w:val="00EA1798"/>
    <w:rsid w:val="00EA18E4"/>
    <w:rsid w:val="00EA1C75"/>
    <w:rsid w:val="00EA1EFF"/>
    <w:rsid w:val="00EA2688"/>
    <w:rsid w:val="00EA271B"/>
    <w:rsid w:val="00EA2A20"/>
    <w:rsid w:val="00EA2BE6"/>
    <w:rsid w:val="00EA2D81"/>
    <w:rsid w:val="00EA2DD7"/>
    <w:rsid w:val="00EA2EEC"/>
    <w:rsid w:val="00EA30A4"/>
    <w:rsid w:val="00EA325C"/>
    <w:rsid w:val="00EA3998"/>
    <w:rsid w:val="00EA39D2"/>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E84"/>
    <w:rsid w:val="00EB1F17"/>
    <w:rsid w:val="00EB21E9"/>
    <w:rsid w:val="00EB27BD"/>
    <w:rsid w:val="00EB28BC"/>
    <w:rsid w:val="00EB2B73"/>
    <w:rsid w:val="00EB368C"/>
    <w:rsid w:val="00EB37E0"/>
    <w:rsid w:val="00EB3964"/>
    <w:rsid w:val="00EB39BA"/>
    <w:rsid w:val="00EB3A07"/>
    <w:rsid w:val="00EB3DB0"/>
    <w:rsid w:val="00EB3E62"/>
    <w:rsid w:val="00EB3E68"/>
    <w:rsid w:val="00EB3FA8"/>
    <w:rsid w:val="00EB4417"/>
    <w:rsid w:val="00EB489A"/>
    <w:rsid w:val="00EB4909"/>
    <w:rsid w:val="00EB4ACD"/>
    <w:rsid w:val="00EB4B25"/>
    <w:rsid w:val="00EB4C7F"/>
    <w:rsid w:val="00EB557B"/>
    <w:rsid w:val="00EB5593"/>
    <w:rsid w:val="00EB56B9"/>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86A"/>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62A"/>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224"/>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0EC"/>
    <w:rsid w:val="00ED3211"/>
    <w:rsid w:val="00ED3379"/>
    <w:rsid w:val="00ED37E0"/>
    <w:rsid w:val="00ED3D94"/>
    <w:rsid w:val="00ED3F09"/>
    <w:rsid w:val="00ED4003"/>
    <w:rsid w:val="00ED4491"/>
    <w:rsid w:val="00ED4550"/>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C97"/>
    <w:rsid w:val="00EE1D5E"/>
    <w:rsid w:val="00EE247D"/>
    <w:rsid w:val="00EE2531"/>
    <w:rsid w:val="00EE2828"/>
    <w:rsid w:val="00EE28FE"/>
    <w:rsid w:val="00EE2BB9"/>
    <w:rsid w:val="00EE2D8F"/>
    <w:rsid w:val="00EE2FB8"/>
    <w:rsid w:val="00EE312A"/>
    <w:rsid w:val="00EE32C0"/>
    <w:rsid w:val="00EE35F7"/>
    <w:rsid w:val="00EE3BBE"/>
    <w:rsid w:val="00EE3DE9"/>
    <w:rsid w:val="00EE3E17"/>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C96"/>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665"/>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5D1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318"/>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5D"/>
    <w:rsid w:val="00F17E95"/>
    <w:rsid w:val="00F20133"/>
    <w:rsid w:val="00F20498"/>
    <w:rsid w:val="00F20D1A"/>
    <w:rsid w:val="00F211BF"/>
    <w:rsid w:val="00F21B07"/>
    <w:rsid w:val="00F21CD0"/>
    <w:rsid w:val="00F21D4A"/>
    <w:rsid w:val="00F21F33"/>
    <w:rsid w:val="00F22229"/>
    <w:rsid w:val="00F222C1"/>
    <w:rsid w:val="00F222D3"/>
    <w:rsid w:val="00F2277D"/>
    <w:rsid w:val="00F22789"/>
    <w:rsid w:val="00F228FE"/>
    <w:rsid w:val="00F22A2F"/>
    <w:rsid w:val="00F2304E"/>
    <w:rsid w:val="00F232BC"/>
    <w:rsid w:val="00F237C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A1C"/>
    <w:rsid w:val="00F26A35"/>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69D"/>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E7F"/>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0EBE"/>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4FA7"/>
    <w:rsid w:val="00F55026"/>
    <w:rsid w:val="00F554F8"/>
    <w:rsid w:val="00F55542"/>
    <w:rsid w:val="00F556AA"/>
    <w:rsid w:val="00F5591B"/>
    <w:rsid w:val="00F55F90"/>
    <w:rsid w:val="00F560C0"/>
    <w:rsid w:val="00F561B2"/>
    <w:rsid w:val="00F56238"/>
    <w:rsid w:val="00F56991"/>
    <w:rsid w:val="00F56B3B"/>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8F3"/>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0EA"/>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AAB"/>
    <w:rsid w:val="00F73E5F"/>
    <w:rsid w:val="00F73FC2"/>
    <w:rsid w:val="00F74540"/>
    <w:rsid w:val="00F74669"/>
    <w:rsid w:val="00F75091"/>
    <w:rsid w:val="00F758D4"/>
    <w:rsid w:val="00F7594B"/>
    <w:rsid w:val="00F75AA4"/>
    <w:rsid w:val="00F75D62"/>
    <w:rsid w:val="00F75E3D"/>
    <w:rsid w:val="00F76262"/>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5A1"/>
    <w:rsid w:val="00F87B82"/>
    <w:rsid w:val="00F87BAE"/>
    <w:rsid w:val="00F87DBB"/>
    <w:rsid w:val="00F87F81"/>
    <w:rsid w:val="00F90219"/>
    <w:rsid w:val="00F902F7"/>
    <w:rsid w:val="00F903B9"/>
    <w:rsid w:val="00F904FB"/>
    <w:rsid w:val="00F906B9"/>
    <w:rsid w:val="00F909BB"/>
    <w:rsid w:val="00F90C26"/>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35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4FF8"/>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7CB"/>
    <w:rsid w:val="00FA09D1"/>
    <w:rsid w:val="00FA0B78"/>
    <w:rsid w:val="00FA0BB2"/>
    <w:rsid w:val="00FA10EC"/>
    <w:rsid w:val="00FA12B2"/>
    <w:rsid w:val="00FA1627"/>
    <w:rsid w:val="00FA1D9C"/>
    <w:rsid w:val="00FA20D3"/>
    <w:rsid w:val="00FA2177"/>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0B1"/>
    <w:rsid w:val="00FA7189"/>
    <w:rsid w:val="00FA71F7"/>
    <w:rsid w:val="00FA756A"/>
    <w:rsid w:val="00FA7605"/>
    <w:rsid w:val="00FA77EF"/>
    <w:rsid w:val="00FA7A51"/>
    <w:rsid w:val="00FA7AA7"/>
    <w:rsid w:val="00FA7C66"/>
    <w:rsid w:val="00FA7F96"/>
    <w:rsid w:val="00FB0019"/>
    <w:rsid w:val="00FB0822"/>
    <w:rsid w:val="00FB0DA1"/>
    <w:rsid w:val="00FB101C"/>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8E5"/>
    <w:rsid w:val="00FB4D6E"/>
    <w:rsid w:val="00FB4E90"/>
    <w:rsid w:val="00FB5020"/>
    <w:rsid w:val="00FB5094"/>
    <w:rsid w:val="00FB50BC"/>
    <w:rsid w:val="00FB555B"/>
    <w:rsid w:val="00FB555C"/>
    <w:rsid w:val="00FB55AC"/>
    <w:rsid w:val="00FB5614"/>
    <w:rsid w:val="00FB5BBA"/>
    <w:rsid w:val="00FB5F13"/>
    <w:rsid w:val="00FB6139"/>
    <w:rsid w:val="00FB6214"/>
    <w:rsid w:val="00FB64ED"/>
    <w:rsid w:val="00FB6AE9"/>
    <w:rsid w:val="00FB6CE7"/>
    <w:rsid w:val="00FB6DE6"/>
    <w:rsid w:val="00FB6F03"/>
    <w:rsid w:val="00FB6FA3"/>
    <w:rsid w:val="00FB709F"/>
    <w:rsid w:val="00FB7122"/>
    <w:rsid w:val="00FB74F8"/>
    <w:rsid w:val="00FB7505"/>
    <w:rsid w:val="00FB7651"/>
    <w:rsid w:val="00FB7B9F"/>
    <w:rsid w:val="00FC05E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9D"/>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573"/>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6B6"/>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00D"/>
    <w:rsid w:val="00FE5567"/>
    <w:rsid w:val="00FE5811"/>
    <w:rsid w:val="00FE5850"/>
    <w:rsid w:val="00FE5D16"/>
    <w:rsid w:val="00FE5D55"/>
    <w:rsid w:val="00FE6238"/>
    <w:rsid w:val="00FE6713"/>
    <w:rsid w:val="00FE68F6"/>
    <w:rsid w:val="00FE75F1"/>
    <w:rsid w:val="00FE7E0D"/>
    <w:rsid w:val="00FE7E66"/>
    <w:rsid w:val="00FE7E6C"/>
    <w:rsid w:val="00FF007A"/>
    <w:rsid w:val="00FF07C7"/>
    <w:rsid w:val="00FF0852"/>
    <w:rsid w:val="00FF086A"/>
    <w:rsid w:val="00FF0B17"/>
    <w:rsid w:val="00FF12B4"/>
    <w:rsid w:val="00FF1453"/>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43"/>
    <w:rsid w:val="00FF3AB8"/>
    <w:rsid w:val="00FF3ED4"/>
    <w:rsid w:val="00FF43D7"/>
    <w:rsid w:val="00FF463A"/>
    <w:rsid w:val="00FF4880"/>
    <w:rsid w:val="00FF4F11"/>
    <w:rsid w:val="00FF5028"/>
    <w:rsid w:val="00FF5308"/>
    <w:rsid w:val="00FF56CA"/>
    <w:rsid w:val="00FF5714"/>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1">
    <w:name w:val="heading 1"/>
    <w:basedOn w:val="a"/>
    <w:next w:val="a"/>
    <w:link w:val="10"/>
    <w:qFormat/>
    <w:rsid w:val="00960D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2">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0">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 w:type="character" w:customStyle="1" w:styleId="10">
    <w:name w:val="Заголовок 1 Знак"/>
    <w:basedOn w:val="a0"/>
    <w:link w:val="1"/>
    <w:rsid w:val="00960D07"/>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87994873">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2025 рік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6933512490504679"/>
          <c:y val="2.7236202059080006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D49-4635-B329-C9637128158C}"/>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D49-4635-B329-C9637128158C}"/>
              </c:ext>
            </c:extLst>
          </c:dPt>
          <c:dLbls>
            <c:dLbl>
              <c:idx val="0"/>
              <c:layout>
                <c:manualLayout>
                  <c:x val="-0.11352607763777549"/>
                  <c:y val="-0.15917777124982757"/>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ECD6F30D-2331-43F9-B06A-3484F0141605}" type="CATEGORYNAME">
                      <a:rPr lang="uk-UA"/>
                      <a:pPr>
                        <a:defRPr sz="1200" b="1">
                          <a:latin typeface="Times New Roman" panose="02020603050405020304" pitchFamily="18" charset="0"/>
                          <a:cs typeface="Times New Roman" panose="02020603050405020304" pitchFamily="18" charset="0"/>
                        </a:defRPr>
                      </a:pPr>
                      <a:t>[ІМ’Я КАТЕГОРІЇ]</a:t>
                    </a:fld>
                    <a:r>
                      <a:rPr lang="uk-UA" baseline="0"/>
                      <a:t> </a:t>
                    </a:r>
                  </a:p>
                  <a:p>
                    <a:pPr>
                      <a:defRPr sz="1200" b="1">
                        <a:latin typeface="Times New Roman" panose="02020603050405020304" pitchFamily="18" charset="0"/>
                        <a:cs typeface="Times New Roman" panose="02020603050405020304" pitchFamily="18" charset="0"/>
                      </a:defRPr>
                    </a:pPr>
                    <a:r>
                      <a:rPr lang="uk-UA" baseline="0"/>
                      <a:t>962 364,1</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5575889820887846"/>
                      <c:h val="0.13742331264692706"/>
                    </c:manualLayout>
                  </c15:layout>
                  <c15:dlblFieldTable/>
                  <c15:showDataLabelsRange val="0"/>
                </c:ext>
                <c:ext xmlns:c16="http://schemas.microsoft.com/office/drawing/2014/chart" uri="{C3380CC4-5D6E-409C-BE32-E72D297353CC}">
                  <c16:uniqueId val="{00000001-ED49-4635-B329-C9637128158C}"/>
                </c:ext>
              </c:extLst>
            </c:dLbl>
            <c:dLbl>
              <c:idx val="1"/>
              <c:layout>
                <c:manualLayout>
                  <c:x val="0.22491903653669784"/>
                  <c:y val="4.0589843999978351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a:t> </a:t>
                    </a:r>
                  </a:p>
                  <a:p>
                    <a:pPr>
                      <a:defRPr sz="1200" b="1">
                        <a:latin typeface="Times New Roman" panose="02020603050405020304" pitchFamily="18" charset="0"/>
                        <a:cs typeface="Times New Roman" panose="02020603050405020304" pitchFamily="18" charset="0"/>
                      </a:defRPr>
                    </a:pPr>
                    <a:r>
                      <a:rPr lang="uk-UA" sz="1200"/>
                      <a:t>519 874,0</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2"/>
                      <c:h val="0.22031735861654739"/>
                    </c:manualLayout>
                  </c15:layout>
                  <c15:dlblFieldTable/>
                  <c15:showDataLabelsRange val="0"/>
                </c:ext>
                <c:ext xmlns:c16="http://schemas.microsoft.com/office/drawing/2014/chart" uri="{C3380CC4-5D6E-409C-BE32-E72D297353CC}">
                  <c16:uniqueId val="{00000003-ED49-4635-B329-C9637128158C}"/>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962364.1</c:v>
                </c:pt>
                <c:pt idx="1">
                  <c:v>519874</c:v>
                </c:pt>
              </c:numCache>
            </c:numRef>
          </c:val>
          <c:extLst>
            <c:ext xmlns:c16="http://schemas.microsoft.com/office/drawing/2014/chart" uri="{C3380CC4-5D6E-409C-BE32-E72D297353CC}">
              <c16:uniqueId val="{00000004-ED49-4635-B329-C9637128158C}"/>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2025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Загальна!$A$2:$A$12</c:f>
              <c:strCache>
                <c:ptCount val="11"/>
                <c:pt idx="0">
                  <c:v>Дослідження і розробки, окремі заходи розвитку по реалізації державних (регіональних) програм</c:v>
                </c:pt>
                <c:pt idx="1">
                  <c:v>Інші поточні видатки</c:v>
                </c:pt>
                <c:pt idx="2">
                  <c:v>Поточні трансферти органам державного управління</c:v>
                </c:pt>
                <c:pt idx="3">
                  <c:v>Інші виплати населенню</c:v>
                </c:pt>
                <c:pt idx="4">
                  <c:v>Оплата послуг(крім комунальних) та відрядження</c:v>
                </c:pt>
                <c:pt idx="5">
                  <c:v>Предмети, матеріали, обладнання та інвентар</c:v>
                </c:pt>
                <c:pt idx="6">
                  <c:v>Харчування та медикаменти</c:v>
                </c:pt>
                <c:pt idx="7">
                  <c:v>Оплата комунальних послуг та енергоносіїв</c:v>
                </c:pt>
                <c:pt idx="8">
                  <c:v>Субсидії та поточні трансферти підприємствам
 ( установам, організаціям) </c:v>
                </c:pt>
                <c:pt idx="9">
                  <c:v>Капітальні видатки</c:v>
                </c:pt>
                <c:pt idx="10">
                  <c:v>Заробітна плата та нарахування на неї</c:v>
                </c:pt>
              </c:strCache>
            </c:strRef>
          </c:cat>
          <c:val>
            <c:numRef>
              <c:f>Загальна!$B$2:$B$12</c:f>
              <c:numCache>
                <c:formatCode>#\ ##0.0</c:formatCode>
                <c:ptCount val="11"/>
                <c:pt idx="0" formatCode="0.0">
                  <c:v>68.099999999999994</c:v>
                </c:pt>
                <c:pt idx="1">
                  <c:v>1903.9</c:v>
                </c:pt>
                <c:pt idx="2">
                  <c:v>20577.5</c:v>
                </c:pt>
                <c:pt idx="3">
                  <c:v>29972.1</c:v>
                </c:pt>
                <c:pt idx="4">
                  <c:v>35353.599999999999</c:v>
                </c:pt>
                <c:pt idx="5">
                  <c:v>44251.9</c:v>
                </c:pt>
                <c:pt idx="6">
                  <c:v>56649.5</c:v>
                </c:pt>
                <c:pt idx="7">
                  <c:v>89291.6</c:v>
                </c:pt>
                <c:pt idx="8">
                  <c:v>159393.29999999999</c:v>
                </c:pt>
                <c:pt idx="9">
                  <c:v>489184</c:v>
                </c:pt>
                <c:pt idx="10">
                  <c:v>555592.6</c:v>
                </c:pt>
              </c:numCache>
            </c:numRef>
          </c:val>
          <c:extLst>
            <c:ext xmlns:c16="http://schemas.microsoft.com/office/drawing/2014/chart" uri="{C3380CC4-5D6E-409C-BE32-E72D297353CC}">
              <c16:uniqueId val="{00000000-34E4-48DC-A58D-EEB25B1CA7F7}"/>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2025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0">
                  <c:v>Дослідження і розробки, окремі заходи по реалізації державних (регіональних) програм</c:v>
                </c:pt>
                <c:pt idx="1">
                  <c:v>Інші поточні видатки</c:v>
                </c:pt>
                <c:pt idx="2">
                  <c:v>Предмети, обладнання та інвентар</c:v>
                </c:pt>
                <c:pt idx="3">
                  <c:v>Оплата комунальних послуг та енергоносіїв</c:v>
                </c:pt>
                <c:pt idx="4">
                  <c:v>Оплата послуг(крім комунальних) та відрядження</c:v>
                </c:pt>
                <c:pt idx="5">
                  <c:v>Субсидії та поточні трансферти підприємствам (установам, організаціям)</c:v>
                </c:pt>
                <c:pt idx="6">
                  <c:v>Капітальні видатки</c:v>
                </c:pt>
                <c:pt idx="7">
                  <c:v>Заробітна плата  та нарахування на неї</c:v>
                </c:pt>
              </c:strCache>
            </c:strRef>
          </c:cat>
          <c:val>
            <c:numRef>
              <c:f>Аркуш1!$B$1:$B$8</c:f>
              <c:numCache>
                <c:formatCode>#\ ##0.0</c:formatCode>
                <c:ptCount val="8"/>
                <c:pt idx="0">
                  <c:v>20</c:v>
                </c:pt>
                <c:pt idx="1">
                  <c:v>864.2</c:v>
                </c:pt>
                <c:pt idx="2">
                  <c:v>2676.7</c:v>
                </c:pt>
                <c:pt idx="3">
                  <c:v>5213.6000000000004</c:v>
                </c:pt>
                <c:pt idx="4">
                  <c:v>5971</c:v>
                </c:pt>
                <c:pt idx="5">
                  <c:v>8551.2000000000007</c:v>
                </c:pt>
                <c:pt idx="6">
                  <c:v>8686.1</c:v>
                </c:pt>
                <c:pt idx="7">
                  <c:v>116089.9</c:v>
                </c:pt>
              </c:numCache>
            </c:numRef>
          </c:val>
          <c:extLst>
            <c:ext xmlns:c16="http://schemas.microsoft.com/office/drawing/2014/chart" uri="{C3380CC4-5D6E-409C-BE32-E72D297353CC}">
              <c16:uniqueId val="{00000000-087C-4AEB-BD4A-E634AE5C61ED}"/>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uk-UA"/>
              <a:t>Структура видатків загального та спеціального фондів галузі "Соціальний захист та соціальне забезпечення" за економічною класифікацією </a:t>
            </a:r>
          </a:p>
          <a:p>
            <a:pPr>
              <a:defRPr/>
            </a:pPr>
            <a:r>
              <a:rPr lang="uk-UA"/>
              <a:t>за 2025 рік  (тис.грн.)</a:t>
            </a:r>
          </a:p>
          <a:p>
            <a:pPr>
              <a:defRPr/>
            </a:pPr>
            <a:endParaRPr lang="uk-UA"/>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Аркуш1!$A$2:$A$7</c:f>
              <c:strCache>
                <c:ptCount val="6"/>
                <c:pt idx="0">
                  <c:v>Оплата послуг (крім комунальних) </c:v>
                </c:pt>
                <c:pt idx="1">
                  <c:v>Оплата комунальних послуг та енергоносіїв</c:v>
                </c:pt>
                <c:pt idx="2">
                  <c:v>Предмети, матеріали, обладнання та інвентар</c:v>
                </c:pt>
                <c:pt idx="3">
                  <c:v>Субсидії та поточні трансферти підприємствам (установам, організаціям)</c:v>
                </c:pt>
                <c:pt idx="4">
                  <c:v>Капітальні трансферти</c:v>
                </c:pt>
                <c:pt idx="5">
                  <c:v>Інші виплати населенню</c:v>
                </c:pt>
              </c:strCache>
            </c:strRef>
          </c:cat>
          <c:val>
            <c:numRef>
              <c:f>Аркуш1!$B$2:$B$7</c:f>
              <c:numCache>
                <c:formatCode>#\ ##0.0</c:formatCode>
                <c:ptCount val="6"/>
                <c:pt idx="0">
                  <c:v>783.6</c:v>
                </c:pt>
                <c:pt idx="1">
                  <c:v>2529.6999999999998</c:v>
                </c:pt>
                <c:pt idx="2">
                  <c:v>3483.3</c:v>
                </c:pt>
                <c:pt idx="3">
                  <c:v>17980.2</c:v>
                </c:pt>
                <c:pt idx="4">
                  <c:v>23050.7</c:v>
                </c:pt>
                <c:pt idx="5">
                  <c:v>28693.5</c:v>
                </c:pt>
              </c:numCache>
            </c:numRef>
          </c:val>
          <c:extLst>
            <c:ext xmlns:c16="http://schemas.microsoft.com/office/drawing/2014/chart" uri="{C3380CC4-5D6E-409C-BE32-E72D297353CC}">
              <c16:uniqueId val="{00000000-C04C-4F7D-9428-9F97B3D41BC2}"/>
            </c:ext>
          </c:extLst>
        </c:ser>
        <c:dLbls>
          <c:showLegendKey val="0"/>
          <c:showVal val="0"/>
          <c:showCatName val="0"/>
          <c:showSerName val="0"/>
          <c:showPercent val="0"/>
          <c:showBubbleSize val="0"/>
        </c:dLbls>
        <c:gapWidth val="150"/>
        <c:axId val="360652808"/>
        <c:axId val="360651632"/>
      </c:barChart>
      <c:catAx>
        <c:axId val="36065280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60651632"/>
        <c:crosses val="autoZero"/>
        <c:auto val="1"/>
        <c:lblAlgn val="ctr"/>
        <c:lblOffset val="100"/>
        <c:noMultiLvlLbl val="0"/>
      </c:catAx>
      <c:valAx>
        <c:axId val="360651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6528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1 482 238,1</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BBD1A-EA29-48E9-AFAA-526ACA21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8583</TotalTime>
  <Pages>37</Pages>
  <Words>13714</Words>
  <Characters>86265</Characters>
  <Application>Microsoft Office Word</Application>
  <DocSecurity>0</DocSecurity>
  <Lines>718</Lines>
  <Paragraphs>199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99780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2295</cp:revision>
  <cp:lastPrinted>2025-08-08T06:15:00Z</cp:lastPrinted>
  <dcterms:created xsi:type="dcterms:W3CDTF">2024-04-18T10:59:00Z</dcterms:created>
  <dcterms:modified xsi:type="dcterms:W3CDTF">2026-02-05T08:57:00Z</dcterms:modified>
</cp:coreProperties>
</file>